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77777777"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A12D26" w:rsidRPr="00315591">
        <w:rPr>
          <w:rFonts w:ascii="Tahoma" w:hAnsi="Tahoma" w:cs="Tahoma"/>
          <w:b/>
          <w:sz w:val="22"/>
          <w:szCs w:val="22"/>
        </w:rPr>
        <w:t xml:space="preserve">NALOŽBE </w:t>
      </w:r>
      <w:r w:rsidR="00315591" w:rsidRPr="00315591">
        <w:rPr>
          <w:rFonts w:ascii="Tahoma" w:hAnsi="Tahoma" w:cs="Tahoma"/>
          <w:b/>
          <w:sz w:val="22"/>
          <w:szCs w:val="22"/>
        </w:rPr>
        <w:t xml:space="preserve">NA KMETIJSKIH GOSPODARSTVIH V ZVEZI S PRIMARNO KMETIJSTKO PROIZVODNJO </w:t>
      </w:r>
      <w:r w:rsidR="00CA2DD7" w:rsidRPr="00315591">
        <w:rPr>
          <w:rFonts w:ascii="Tahoma" w:hAnsi="Tahoma" w:cs="Tahoma"/>
          <w:b/>
          <w:sz w:val="22"/>
          <w:szCs w:val="22"/>
        </w:rPr>
        <w:t xml:space="preserve"> </w:t>
      </w:r>
    </w:p>
    <w:p w14:paraId="696F8346" w14:textId="77777777"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Pr="00315591">
        <w:rPr>
          <w:rFonts w:ascii="Tahoma" w:hAnsi="Tahoma" w:cs="Tahoma"/>
          <w:sz w:val="22"/>
          <w:szCs w:val="22"/>
        </w:rPr>
        <w:t>1</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77777777"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68427B03" w14:textId="77777777"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t xml:space="preserve">2. </w:t>
      </w:r>
      <w:r w:rsidR="00A12D26" w:rsidRPr="00315591">
        <w:rPr>
          <w:rFonts w:ascii="Tahoma" w:hAnsi="Tahoma" w:cs="Tahoma"/>
          <w:b/>
          <w:sz w:val="22"/>
          <w:szCs w:val="22"/>
          <w:bdr w:val="single" w:sz="4" w:space="0" w:color="auto"/>
        </w:rPr>
        <w:t>OSNOVNI PODATKI O NALOŽBI</w:t>
      </w:r>
    </w:p>
    <w:p w14:paraId="59761208" w14:textId="77777777" w:rsidR="00A12D26" w:rsidRPr="00315591" w:rsidRDefault="00A12D26" w:rsidP="00A12D26">
      <w:pPr>
        <w:rPr>
          <w:rFonts w:ascii="Tahoma" w:hAnsi="Tahoma" w:cs="Tahoma"/>
          <w:sz w:val="18"/>
          <w:szCs w:val="18"/>
        </w:rPr>
      </w:pPr>
    </w:p>
    <w:p w14:paraId="219EA4FC" w14:textId="77777777" w:rsidR="005E6DD0" w:rsidRPr="00315591" w:rsidRDefault="005E6DD0" w:rsidP="00A12D26">
      <w:pPr>
        <w:rPr>
          <w:rFonts w:ascii="Tahoma" w:hAnsi="Tahoma" w:cs="Tahoma"/>
          <w:b/>
        </w:rPr>
      </w:pPr>
      <w:r w:rsidRPr="00315591">
        <w:rPr>
          <w:rFonts w:ascii="Tahoma" w:hAnsi="Tahoma" w:cs="Tahoma"/>
          <w:b/>
        </w:rPr>
        <w:t>Vlagatelj mora za vsako naložb</w:t>
      </w:r>
      <w:r w:rsidR="00C80734" w:rsidRPr="00315591">
        <w:rPr>
          <w:rFonts w:ascii="Tahoma" w:hAnsi="Tahoma" w:cs="Tahoma"/>
          <w:b/>
        </w:rPr>
        <w:t>o</w:t>
      </w:r>
      <w:r w:rsidRPr="00315591">
        <w:rPr>
          <w:rFonts w:ascii="Tahoma" w:hAnsi="Tahoma" w:cs="Tahoma"/>
          <w:b/>
        </w:rPr>
        <w:t xml:space="preserve"> vložiti svojo vlogo!</w:t>
      </w:r>
      <w:r w:rsidR="00BA4204">
        <w:rPr>
          <w:rFonts w:ascii="Tahoma" w:hAnsi="Tahoma" w:cs="Tahoma"/>
          <w:b/>
        </w:rPr>
        <w:t xml:space="preserve"> </w:t>
      </w:r>
    </w:p>
    <w:p w14:paraId="5E2C167C" w14:textId="77777777" w:rsidR="005E6DD0" w:rsidRPr="00315591" w:rsidRDefault="005E6DD0" w:rsidP="00315591">
      <w:pPr>
        <w:jc w:val="right"/>
        <w:rPr>
          <w:rFonts w:ascii="Tahoma" w:hAnsi="Tahoma" w:cs="Tahoma"/>
          <w:sz w:val="18"/>
          <w:szCs w:val="18"/>
        </w:rPr>
      </w:pPr>
    </w:p>
    <w:p w14:paraId="5C678310" w14:textId="77777777" w:rsidR="00A12D26" w:rsidRDefault="00A12D26" w:rsidP="00A12D26">
      <w:pPr>
        <w:rPr>
          <w:rFonts w:ascii="Tahoma" w:hAnsi="Tahoma" w:cs="Tahoma"/>
        </w:rPr>
      </w:pPr>
      <w:r w:rsidRPr="00315591">
        <w:rPr>
          <w:rFonts w:ascii="Tahoma" w:hAnsi="Tahoma" w:cs="Tahoma"/>
          <w:b/>
        </w:rPr>
        <w:t>1. Vrsta naložbe</w:t>
      </w:r>
      <w:r w:rsidR="00C41C5D">
        <w:rPr>
          <w:rFonts w:ascii="Tahoma" w:hAnsi="Tahoma" w:cs="Tahoma"/>
          <w:b/>
        </w:rPr>
        <w:t xml:space="preserve"> in upravičenega stroška</w:t>
      </w:r>
      <w:r w:rsidRPr="00315591">
        <w:rPr>
          <w:rFonts w:ascii="Tahoma" w:hAnsi="Tahoma" w:cs="Tahoma"/>
          <w:b/>
        </w:rPr>
        <w:t xml:space="preserve"> </w:t>
      </w:r>
      <w:r w:rsidRPr="00315591">
        <w:rPr>
          <w:rFonts w:ascii="Tahoma" w:hAnsi="Tahoma" w:cs="Tahoma"/>
        </w:rPr>
        <w:t>(ustrezno obkrožite)</w:t>
      </w:r>
    </w:p>
    <w:p w14:paraId="0A1BEBDC" w14:textId="77777777" w:rsidR="00A07C2A" w:rsidRDefault="00A07C2A" w:rsidP="00A12D26">
      <w:pPr>
        <w:rPr>
          <w:rFonts w:ascii="Tahoma" w:hAnsi="Tahoma" w:cs="Tahoma"/>
        </w:rPr>
      </w:pPr>
    </w:p>
    <w:p w14:paraId="6C3411BD" w14:textId="77777777" w:rsidR="00BA4204" w:rsidRDefault="00A07C2A" w:rsidP="00BA4204">
      <w:pPr>
        <w:numPr>
          <w:ilvl w:val="1"/>
          <w:numId w:val="15"/>
        </w:numPr>
        <w:rPr>
          <w:rFonts w:ascii="Tahoma" w:hAnsi="Tahoma" w:cs="Tahoma"/>
          <w:b/>
          <w:bCs/>
        </w:rPr>
      </w:pPr>
      <w:proofErr w:type="spellStart"/>
      <w:r w:rsidRPr="00BA4204">
        <w:rPr>
          <w:rFonts w:ascii="Tahoma" w:hAnsi="Tahoma" w:cs="Tahoma"/>
          <w:b/>
          <w:bCs/>
        </w:rPr>
        <w:t>Podukrep</w:t>
      </w:r>
      <w:proofErr w:type="spellEnd"/>
      <w:r w:rsidR="00BA4204" w:rsidRPr="00BA4204">
        <w:rPr>
          <w:rFonts w:ascii="Tahoma" w:hAnsi="Tahoma" w:cs="Tahoma"/>
          <w:b/>
          <w:bCs/>
        </w:rPr>
        <w:t xml:space="preserve"> 1.1.</w:t>
      </w:r>
      <w:r w:rsidR="00BA4204">
        <w:rPr>
          <w:rFonts w:ascii="Tahoma" w:hAnsi="Tahoma" w:cs="Tahoma"/>
          <w:b/>
          <w:bCs/>
        </w:rPr>
        <w:t xml:space="preserve"> Posodabljanje kmetijskih gospodarstev</w:t>
      </w:r>
    </w:p>
    <w:p w14:paraId="2499700E" w14:textId="77777777" w:rsidR="00BA4204" w:rsidRDefault="00BA4204" w:rsidP="00BA4204">
      <w:pPr>
        <w:ind w:left="720"/>
        <w:rPr>
          <w:rFonts w:ascii="Tahoma" w:hAnsi="Tahoma" w:cs="Tahoma"/>
          <w:b/>
          <w:bCs/>
        </w:rPr>
      </w:pPr>
    </w:p>
    <w:p w14:paraId="2D6C8E3F" w14:textId="77777777" w:rsidR="00BA4204" w:rsidRDefault="00BA4204" w:rsidP="00BA4204">
      <w:pPr>
        <w:rPr>
          <w:rFonts w:ascii="Tahoma" w:hAnsi="Tahoma" w:cs="Tahoma"/>
          <w:b/>
          <w:bCs/>
        </w:rPr>
      </w:pPr>
      <w:r>
        <w:rPr>
          <w:rFonts w:ascii="Tahoma" w:hAnsi="Tahoma" w:cs="Tahoma"/>
          <w:b/>
          <w:bCs/>
        </w:rPr>
        <w:t xml:space="preserve">Upravičeni stroški: </w:t>
      </w:r>
    </w:p>
    <w:p w14:paraId="3899D377"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lastRenderedPageBreak/>
        <w:t>stroški gradnje, nakupa ali izboljšanja nepremičnin na kmetijskem gospodarstvu; nakup</w:t>
      </w:r>
      <w:r w:rsidR="00C41C5D">
        <w:rPr>
          <w:rFonts w:ascii="Tahoma" w:hAnsi="Tahoma" w:cs="Tahoma"/>
          <w:bCs/>
        </w:rPr>
        <w:t xml:space="preserve"> </w:t>
      </w:r>
      <w:r>
        <w:rPr>
          <w:rFonts w:ascii="Tahoma" w:hAnsi="Tahoma" w:cs="Tahoma"/>
          <w:bCs/>
        </w:rPr>
        <w:t>zemljišč je upravičen v obsegu do 10 % skupnih upravičenih stroškov zadevne dejavnosti;</w:t>
      </w:r>
    </w:p>
    <w:p w14:paraId="00524823"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stroški nakupa kmetijske mehanizacije (za traktorje največja starost 10 let, ostala mehanizacija do 5 let),</w:t>
      </w:r>
    </w:p>
    <w:p w14:paraId="6FA61A43"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stroški opreme hlevov in gospodarskih poslopij,</w:t>
      </w:r>
    </w:p>
    <w:p w14:paraId="524A7B58"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 xml:space="preserve">stroški nakupa rastlinjaka, montaže ter opreme v rastlinjaku, </w:t>
      </w:r>
    </w:p>
    <w:p w14:paraId="0E6AC2B4" w14:textId="77777777" w:rsidR="00BA4204" w:rsidRDefault="00BA4204" w:rsidP="00BA4204">
      <w:pPr>
        <w:numPr>
          <w:ilvl w:val="0"/>
          <w:numId w:val="16"/>
        </w:numPr>
        <w:suppressAutoHyphens/>
        <w:overflowPunct w:val="0"/>
        <w:autoSpaceDE w:val="0"/>
        <w:ind w:left="786"/>
        <w:jc w:val="both"/>
        <w:rPr>
          <w:rFonts w:ascii="Tahoma" w:eastAsia="Tahoma" w:hAnsi="Tahoma" w:cs="Tahoma"/>
          <w:bCs/>
        </w:rPr>
      </w:pPr>
      <w:r>
        <w:rPr>
          <w:rFonts w:ascii="Tahoma" w:hAnsi="Tahoma" w:cs="Tahoma"/>
          <w:bCs/>
        </w:rPr>
        <w:t>stroški nakupa in postavitev zaščite pred neugodnimi vremenskimi razmerami (preventivni ukrepi, npr. protitočne mreže),</w:t>
      </w:r>
    </w:p>
    <w:p w14:paraId="30BC1DCD"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eastAsia="Tahoma" w:hAnsi="Tahoma" w:cs="Tahoma"/>
          <w:bCs/>
        </w:rPr>
        <w:t xml:space="preserve"> </w:t>
      </w:r>
      <w:r>
        <w:rPr>
          <w:rFonts w:ascii="Tahoma" w:hAnsi="Tahoma" w:cs="Tahoma"/>
          <w:bCs/>
        </w:rPr>
        <w:t>stroški nakupa računalniške programske opreme, patentov, licenc, avtorskih pravic in blagovnih znamk.</w:t>
      </w:r>
    </w:p>
    <w:p w14:paraId="3BD013F8" w14:textId="77777777" w:rsidR="00C41C5D" w:rsidRDefault="00C41C5D" w:rsidP="00C41C5D">
      <w:pPr>
        <w:rPr>
          <w:rFonts w:ascii="Tahoma" w:hAnsi="Tahoma" w:cs="Tahoma"/>
          <w:b/>
          <w:bCs/>
        </w:rPr>
      </w:pPr>
    </w:p>
    <w:p w14:paraId="389AEA69" w14:textId="77777777" w:rsidR="00C41C5D" w:rsidRDefault="00C41C5D" w:rsidP="00C41C5D">
      <w:pPr>
        <w:jc w:val="both"/>
        <w:rPr>
          <w:rFonts w:ascii="Tahoma" w:hAnsi="Tahoma" w:cs="Tahoma"/>
          <w:bCs/>
        </w:rPr>
      </w:pPr>
      <w:r>
        <w:rPr>
          <w:rFonts w:ascii="Tahoma" w:hAnsi="Tahoma" w:cs="Tahoma"/>
          <w:bCs/>
        </w:rPr>
        <w:t>Pomoč se ne dodeli za:</w:t>
      </w:r>
    </w:p>
    <w:p w14:paraId="2A1F8567" w14:textId="77777777" w:rsidR="00C41C5D" w:rsidRPr="001919A7" w:rsidRDefault="00C41C5D" w:rsidP="00C41C5D">
      <w:pPr>
        <w:numPr>
          <w:ilvl w:val="0"/>
          <w:numId w:val="16"/>
        </w:numPr>
        <w:suppressAutoHyphens/>
        <w:overflowPunct w:val="0"/>
        <w:autoSpaceDE w:val="0"/>
        <w:ind w:left="786"/>
        <w:jc w:val="both"/>
        <w:rPr>
          <w:rFonts w:ascii="Tahoma" w:eastAsia="Tahoma" w:hAnsi="Tahoma" w:cs="Tahoma"/>
          <w:bCs/>
        </w:rPr>
      </w:pPr>
      <w:r w:rsidRPr="001919A7">
        <w:rPr>
          <w:rFonts w:ascii="Tahoma" w:eastAsia="Tahoma" w:hAnsi="Tahoma" w:cs="Tahoma"/>
          <w:bCs/>
        </w:rPr>
        <w:t>nakup ovijalk</w:t>
      </w:r>
    </w:p>
    <w:p w14:paraId="164D904B" w14:textId="77777777" w:rsidR="00C41C5D" w:rsidRDefault="00C41C5D" w:rsidP="00C41C5D">
      <w:pPr>
        <w:numPr>
          <w:ilvl w:val="0"/>
          <w:numId w:val="16"/>
        </w:numPr>
        <w:suppressAutoHyphens/>
        <w:overflowPunct w:val="0"/>
        <w:autoSpaceDE w:val="0"/>
        <w:ind w:left="786"/>
        <w:jc w:val="both"/>
        <w:rPr>
          <w:rFonts w:ascii="Tahoma" w:hAnsi="Tahoma" w:cs="Tahoma"/>
          <w:bCs/>
        </w:rPr>
      </w:pPr>
      <w:r w:rsidRPr="001919A7">
        <w:rPr>
          <w:rFonts w:ascii="Tahoma" w:eastAsia="Tahoma" w:hAnsi="Tahoma" w:cs="Tahoma"/>
          <w:bCs/>
        </w:rPr>
        <w:t>nakup štirikolesnikov</w:t>
      </w:r>
      <w:r>
        <w:rPr>
          <w:rFonts w:ascii="Tahoma" w:eastAsia="Tahoma" w:hAnsi="Tahoma" w:cs="Tahoma"/>
          <w:bCs/>
        </w:rPr>
        <w:t xml:space="preserve"> (</w:t>
      </w:r>
      <w:r>
        <w:rPr>
          <w:rFonts w:ascii="Tahoma" w:hAnsi="Tahoma" w:cs="Tahoma"/>
          <w:bCs/>
        </w:rPr>
        <w:t>ne glede na registracijo)</w:t>
      </w:r>
    </w:p>
    <w:p w14:paraId="38A558D9" w14:textId="77777777" w:rsidR="00C41C5D" w:rsidRDefault="00C41C5D" w:rsidP="00C41C5D">
      <w:pPr>
        <w:rPr>
          <w:rFonts w:ascii="Tahoma" w:hAnsi="Tahoma" w:cs="Tahoma"/>
          <w:b/>
          <w:bCs/>
        </w:rPr>
      </w:pPr>
    </w:p>
    <w:p w14:paraId="3A4E613D" w14:textId="77777777" w:rsidR="00BA4204" w:rsidRDefault="00BA4204" w:rsidP="00BA4204">
      <w:pPr>
        <w:numPr>
          <w:ilvl w:val="1"/>
          <w:numId w:val="15"/>
        </w:numPr>
        <w:rPr>
          <w:rFonts w:ascii="Tahoma" w:hAnsi="Tahoma" w:cs="Tahoma"/>
          <w:b/>
          <w:bCs/>
        </w:rPr>
      </w:pPr>
      <w:r>
        <w:rPr>
          <w:rFonts w:ascii="Tahoma" w:hAnsi="Tahoma" w:cs="Tahoma"/>
          <w:b/>
          <w:bCs/>
        </w:rPr>
        <w:t>Urejanje kmetijskih zemljišč in pašnikov</w:t>
      </w:r>
    </w:p>
    <w:p w14:paraId="6BF523EB" w14:textId="77777777" w:rsidR="00A07C2A" w:rsidRDefault="00A07C2A" w:rsidP="00C41C5D">
      <w:pPr>
        <w:rPr>
          <w:rFonts w:ascii="Tahoma" w:hAnsi="Tahoma" w:cs="Tahoma"/>
          <w:b/>
          <w:bCs/>
        </w:rPr>
      </w:pPr>
    </w:p>
    <w:p w14:paraId="366FE881" w14:textId="77777777" w:rsidR="00C41C5D" w:rsidRPr="00BA4204" w:rsidRDefault="00C41C5D" w:rsidP="00C41C5D">
      <w:pPr>
        <w:rPr>
          <w:rFonts w:ascii="Tahoma" w:hAnsi="Tahoma" w:cs="Tahoma"/>
          <w:b/>
          <w:bCs/>
        </w:rPr>
      </w:pPr>
      <w:r>
        <w:rPr>
          <w:rFonts w:ascii="Tahoma" w:hAnsi="Tahoma" w:cs="Tahoma"/>
          <w:b/>
          <w:bCs/>
        </w:rPr>
        <w:t xml:space="preserve">Upravičeni stroški: </w:t>
      </w:r>
    </w:p>
    <w:p w14:paraId="7E3779B2"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 xml:space="preserve">stroški izdelave načrta ureditve kmetijskega zemljišča (nezahtevne agromelioracije, pašniki), </w:t>
      </w:r>
    </w:p>
    <w:p w14:paraId="3144A3E4"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izvedbe del za nezahtevne agromelioracije;</w:t>
      </w:r>
    </w:p>
    <w:p w14:paraId="31502FFB"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nakupa opreme za ograditev in pregraditev pašnikov z ograjo;</w:t>
      </w:r>
    </w:p>
    <w:p w14:paraId="6C4D74F7"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nakupa opreme za ureditev napajališč za živino.</w:t>
      </w:r>
    </w:p>
    <w:p w14:paraId="728D1E30" w14:textId="77777777" w:rsidR="00C41C5D" w:rsidRPr="00315591" w:rsidRDefault="00C41C5D" w:rsidP="00A12D26">
      <w:pPr>
        <w:rPr>
          <w:rFonts w:ascii="Tahoma" w:hAnsi="Tahoma" w:cs="Tahoma"/>
          <w:b/>
        </w:rPr>
      </w:pPr>
    </w:p>
    <w:p w14:paraId="2ACC1E63" w14:textId="77777777" w:rsidR="009D37F8" w:rsidRDefault="009D37F8" w:rsidP="009D37F8">
      <w:pPr>
        <w:rPr>
          <w:rFonts w:ascii="Tahoma" w:hAnsi="Tahoma" w:cs="Tahoma"/>
        </w:rPr>
      </w:pPr>
      <w:r w:rsidRPr="00315591">
        <w:rPr>
          <w:rFonts w:ascii="Tahoma" w:hAnsi="Tahoma" w:cs="Tahoma"/>
          <w:b/>
        </w:rPr>
        <w:t xml:space="preserve">2. Način posodobitve kmetijskega gospodarstva </w:t>
      </w:r>
      <w:r w:rsidRPr="00315591">
        <w:rPr>
          <w:rFonts w:ascii="Tahoma" w:hAnsi="Tahoma" w:cs="Tahoma"/>
        </w:rPr>
        <w:t>(</w:t>
      </w:r>
      <w:r w:rsidR="00EA6D22" w:rsidRPr="00315591">
        <w:rPr>
          <w:rFonts w:ascii="Tahoma" w:hAnsi="Tahoma" w:cs="Tahoma"/>
        </w:rPr>
        <w:t xml:space="preserve">ustrezno </w:t>
      </w:r>
      <w:r w:rsidRPr="00315591">
        <w:rPr>
          <w:rFonts w:ascii="Tahoma" w:hAnsi="Tahoma" w:cs="Tahoma"/>
        </w:rPr>
        <w:t>obkrožite</w:t>
      </w:r>
      <w:r w:rsidR="00EA6D22" w:rsidRPr="00315591">
        <w:rPr>
          <w:rFonts w:ascii="Tahoma" w:hAnsi="Tahoma" w:cs="Tahoma"/>
        </w:rPr>
        <w:t xml:space="preserve"> oz. vpišite</w:t>
      </w:r>
      <w:r w:rsidRPr="00315591">
        <w:rPr>
          <w:rFonts w:ascii="Tahoma" w:hAnsi="Tahoma" w:cs="Tahoma"/>
        </w:rPr>
        <w:t>)</w:t>
      </w:r>
    </w:p>
    <w:p w14:paraId="73B674AF" w14:textId="77777777" w:rsidR="00472327" w:rsidRPr="00315591" w:rsidRDefault="00472327" w:rsidP="009D37F8">
      <w:pPr>
        <w:rPr>
          <w:rFonts w:ascii="Tahoma" w:hAnsi="Tahoma" w:cs="Tahoma"/>
        </w:rPr>
      </w:pPr>
    </w:p>
    <w:p w14:paraId="39A74AAC" w14:textId="77777777" w:rsidR="009D37F8" w:rsidRDefault="009D37F8" w:rsidP="009D37F8">
      <w:pPr>
        <w:numPr>
          <w:ilvl w:val="0"/>
          <w:numId w:val="13"/>
        </w:numPr>
        <w:tabs>
          <w:tab w:val="clear" w:pos="1080"/>
          <w:tab w:val="num" w:pos="360"/>
        </w:tabs>
        <w:ind w:left="360"/>
        <w:jc w:val="both"/>
        <w:outlineLvl w:val="0"/>
        <w:rPr>
          <w:rFonts w:ascii="Tahoma" w:hAnsi="Tahoma" w:cs="Tahoma"/>
        </w:rPr>
      </w:pPr>
      <w:r w:rsidRPr="00315591">
        <w:rPr>
          <w:rFonts w:ascii="Tahoma" w:hAnsi="Tahoma" w:cs="Tahoma"/>
        </w:rPr>
        <w:t>naložba v prvo postavitev</w:t>
      </w:r>
      <w:r w:rsidR="00692E12" w:rsidRPr="00315591">
        <w:rPr>
          <w:rFonts w:ascii="Tahoma" w:hAnsi="Tahoma" w:cs="Tahoma"/>
        </w:rPr>
        <w:t xml:space="preserve"> oz. prvi nakup</w:t>
      </w:r>
    </w:p>
    <w:p w14:paraId="61E86DF1" w14:textId="77777777" w:rsidR="00472327" w:rsidRPr="00315591" w:rsidRDefault="00472327" w:rsidP="00472327">
      <w:pPr>
        <w:ind w:left="360"/>
        <w:jc w:val="both"/>
        <w:outlineLvl w:val="0"/>
        <w:rPr>
          <w:rFonts w:ascii="Tahoma" w:hAnsi="Tahoma" w:cs="Tahoma"/>
        </w:rPr>
      </w:pPr>
    </w:p>
    <w:p w14:paraId="2CCE9F01" w14:textId="77777777" w:rsidR="009D37F8" w:rsidRPr="00315591" w:rsidRDefault="009D37F8" w:rsidP="009D37F8">
      <w:pPr>
        <w:numPr>
          <w:ilvl w:val="0"/>
          <w:numId w:val="13"/>
        </w:numPr>
        <w:tabs>
          <w:tab w:val="clear" w:pos="1080"/>
          <w:tab w:val="num" w:pos="360"/>
        </w:tabs>
        <w:ind w:left="360"/>
        <w:jc w:val="both"/>
        <w:outlineLvl w:val="0"/>
        <w:rPr>
          <w:rFonts w:ascii="Tahoma" w:hAnsi="Tahoma" w:cs="Tahoma"/>
        </w:rPr>
      </w:pPr>
      <w:r w:rsidRPr="00315591">
        <w:rPr>
          <w:rFonts w:ascii="Tahoma" w:hAnsi="Tahoma" w:cs="Tahoma"/>
        </w:rPr>
        <w:t>naložba v posodobitev obstoječega</w:t>
      </w:r>
      <w:r w:rsidR="00EA6D22" w:rsidRPr="00315591">
        <w:rPr>
          <w:rFonts w:ascii="Tahoma" w:hAnsi="Tahoma" w:cs="Tahoma"/>
        </w:rPr>
        <w:t>; starost obstoječe naložbe _______________</w:t>
      </w:r>
    </w:p>
    <w:p w14:paraId="0DB6A4C9" w14:textId="77777777" w:rsidR="00800E53" w:rsidRPr="00315591" w:rsidRDefault="00800E53" w:rsidP="00A21C12">
      <w:pPr>
        <w:jc w:val="both"/>
        <w:rPr>
          <w:rFonts w:ascii="Tahoma" w:hAnsi="Tahoma" w:cs="Tahoma"/>
          <w:b/>
        </w:rPr>
      </w:pPr>
    </w:p>
    <w:p w14:paraId="32DC6812" w14:textId="77777777" w:rsidR="009D37F8" w:rsidRPr="00315591" w:rsidRDefault="0079693E" w:rsidP="00A21C12">
      <w:pPr>
        <w:jc w:val="both"/>
        <w:rPr>
          <w:rFonts w:ascii="Tahoma" w:hAnsi="Tahoma" w:cs="Tahoma"/>
          <w:b/>
        </w:rPr>
      </w:pPr>
      <w:r w:rsidRPr="00315591">
        <w:rPr>
          <w:rFonts w:ascii="Tahoma" w:hAnsi="Tahoma" w:cs="Tahoma"/>
          <w:b/>
        </w:rPr>
        <w:t>Opomba: Če gre pri pašnikih za premično ograjo (nakup mreže), se šteje za</w:t>
      </w:r>
      <w:r w:rsidR="00472327">
        <w:rPr>
          <w:rFonts w:ascii="Tahoma" w:hAnsi="Tahoma" w:cs="Tahoma"/>
          <w:b/>
        </w:rPr>
        <w:t xml:space="preserve"> </w:t>
      </w:r>
      <w:r w:rsidR="00A21C12" w:rsidRPr="00315591">
        <w:rPr>
          <w:rFonts w:ascii="Tahoma" w:hAnsi="Tahoma" w:cs="Tahoma"/>
          <w:b/>
        </w:rPr>
        <w:t>posodobitev obstoječe naložbe</w:t>
      </w:r>
      <w:r w:rsidR="00515738" w:rsidRPr="00315591">
        <w:rPr>
          <w:rFonts w:ascii="Tahoma" w:hAnsi="Tahoma" w:cs="Tahoma"/>
          <w:b/>
        </w:rPr>
        <w:t>.</w:t>
      </w:r>
    </w:p>
    <w:p w14:paraId="4C914518" w14:textId="77777777" w:rsidR="0079693E" w:rsidRPr="00315591" w:rsidRDefault="0079693E" w:rsidP="00A12D26">
      <w:pPr>
        <w:rPr>
          <w:rFonts w:ascii="Tahoma" w:hAnsi="Tahoma" w:cs="Tahoma"/>
          <w:b/>
        </w:rPr>
      </w:pPr>
    </w:p>
    <w:p w14:paraId="7C14794A" w14:textId="77777777" w:rsidR="00A12D26" w:rsidRPr="00315591" w:rsidRDefault="009D37F8" w:rsidP="00A12D26">
      <w:pPr>
        <w:rPr>
          <w:rFonts w:ascii="Tahoma" w:hAnsi="Tahoma" w:cs="Tahoma"/>
          <w:b/>
        </w:rPr>
      </w:pPr>
      <w:r w:rsidRPr="00315591">
        <w:rPr>
          <w:rFonts w:ascii="Tahoma" w:hAnsi="Tahoma" w:cs="Tahoma"/>
          <w:b/>
        </w:rPr>
        <w:t>3</w:t>
      </w:r>
      <w:r w:rsidR="00A12D26" w:rsidRPr="00315591">
        <w:rPr>
          <w:rFonts w:ascii="Tahoma" w:hAnsi="Tahoma" w:cs="Tahoma"/>
          <w:b/>
        </w:rPr>
        <w:t xml:space="preserve">. Kratek opis naložbe </w:t>
      </w:r>
      <w:r w:rsidR="00A12D26" w:rsidRPr="00315591">
        <w:rPr>
          <w:rFonts w:ascii="Tahoma" w:hAnsi="Tahoma" w:cs="Tahoma"/>
        </w:rPr>
        <w:t>(razlog za odločitev, predmet naložbe, rezultat naložbe oz. kaj bo z njeno realizacijo doseženo oz. izboljšano)</w:t>
      </w:r>
      <w:r w:rsidR="00A12D26" w:rsidRPr="00315591">
        <w:rPr>
          <w:rFonts w:ascii="Tahoma" w:hAnsi="Tahoma" w:cs="Tahoma"/>
          <w:b/>
        </w:rPr>
        <w:t xml:space="preserve"> </w:t>
      </w:r>
    </w:p>
    <w:p w14:paraId="387E0857" w14:textId="77777777" w:rsidR="00A12D26" w:rsidRPr="00315591" w:rsidRDefault="00A12D26" w:rsidP="00A12D26">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887330" w:rsidRPr="00315591" w14:paraId="319567C9" w14:textId="77777777" w:rsidTr="00C35CD9">
        <w:tc>
          <w:tcPr>
            <w:tcW w:w="9210" w:type="dxa"/>
            <w:tcBorders>
              <w:top w:val="single" w:sz="4" w:space="0" w:color="auto"/>
            </w:tcBorders>
            <w:shd w:val="clear" w:color="auto" w:fill="auto"/>
          </w:tcPr>
          <w:p w14:paraId="5612C034" w14:textId="77777777" w:rsidR="00887330" w:rsidRPr="00315591" w:rsidRDefault="00887330" w:rsidP="00A12D26">
            <w:pPr>
              <w:rPr>
                <w:rFonts w:ascii="Tahoma" w:hAnsi="Tahoma" w:cs="Tahoma"/>
                <w:b/>
              </w:rPr>
            </w:pPr>
          </w:p>
          <w:p w14:paraId="2864797D" w14:textId="77777777" w:rsidR="009028B8" w:rsidRPr="00315591" w:rsidRDefault="009028B8" w:rsidP="00A12D26">
            <w:pPr>
              <w:rPr>
                <w:rFonts w:ascii="Tahoma" w:hAnsi="Tahoma" w:cs="Tahoma"/>
                <w:b/>
              </w:rPr>
            </w:pPr>
          </w:p>
        </w:tc>
      </w:tr>
      <w:tr w:rsidR="00887330" w:rsidRPr="00315591" w14:paraId="27BAD194" w14:textId="77777777" w:rsidTr="00C35CD9">
        <w:tc>
          <w:tcPr>
            <w:tcW w:w="9210" w:type="dxa"/>
            <w:shd w:val="clear" w:color="auto" w:fill="auto"/>
          </w:tcPr>
          <w:p w14:paraId="4BBB4669" w14:textId="77777777" w:rsidR="00887330" w:rsidRPr="00315591" w:rsidRDefault="00887330" w:rsidP="00A12D26">
            <w:pPr>
              <w:rPr>
                <w:rFonts w:ascii="Tahoma" w:hAnsi="Tahoma" w:cs="Tahoma"/>
                <w:b/>
              </w:rPr>
            </w:pPr>
          </w:p>
          <w:p w14:paraId="6A89136B" w14:textId="77777777" w:rsidR="009028B8" w:rsidRPr="00315591" w:rsidRDefault="009028B8" w:rsidP="00A12D26">
            <w:pPr>
              <w:rPr>
                <w:rFonts w:ascii="Tahoma" w:hAnsi="Tahoma" w:cs="Tahoma"/>
                <w:b/>
              </w:rPr>
            </w:pPr>
          </w:p>
        </w:tc>
      </w:tr>
      <w:tr w:rsidR="00887330" w:rsidRPr="00315591" w14:paraId="2DB84172" w14:textId="77777777" w:rsidTr="00C35CD9">
        <w:tc>
          <w:tcPr>
            <w:tcW w:w="9210" w:type="dxa"/>
            <w:shd w:val="clear" w:color="auto" w:fill="auto"/>
          </w:tcPr>
          <w:p w14:paraId="4506EF36" w14:textId="77777777" w:rsidR="00887330" w:rsidRPr="00315591" w:rsidRDefault="00887330" w:rsidP="00A12D26">
            <w:pPr>
              <w:rPr>
                <w:rFonts w:ascii="Tahoma" w:hAnsi="Tahoma" w:cs="Tahoma"/>
                <w:b/>
              </w:rPr>
            </w:pPr>
          </w:p>
          <w:p w14:paraId="3613B94B" w14:textId="77777777" w:rsidR="009028B8" w:rsidRPr="00315591" w:rsidRDefault="009028B8" w:rsidP="00A12D26">
            <w:pPr>
              <w:rPr>
                <w:rFonts w:ascii="Tahoma" w:hAnsi="Tahoma" w:cs="Tahoma"/>
                <w:b/>
              </w:rPr>
            </w:pPr>
          </w:p>
        </w:tc>
      </w:tr>
      <w:tr w:rsidR="00887330" w:rsidRPr="00315591" w14:paraId="20056B3D" w14:textId="77777777" w:rsidTr="00C35CD9">
        <w:tc>
          <w:tcPr>
            <w:tcW w:w="9210" w:type="dxa"/>
            <w:shd w:val="clear" w:color="auto" w:fill="auto"/>
          </w:tcPr>
          <w:p w14:paraId="10B38C08" w14:textId="77777777" w:rsidR="00887330" w:rsidRPr="00315591" w:rsidRDefault="00887330" w:rsidP="00A12D26">
            <w:pPr>
              <w:rPr>
                <w:rFonts w:ascii="Tahoma" w:hAnsi="Tahoma" w:cs="Tahoma"/>
                <w:b/>
              </w:rPr>
            </w:pPr>
          </w:p>
          <w:p w14:paraId="530FCBAC" w14:textId="77777777" w:rsidR="009028B8" w:rsidRPr="00315591" w:rsidRDefault="009028B8" w:rsidP="00A12D26">
            <w:pPr>
              <w:rPr>
                <w:rFonts w:ascii="Tahoma" w:hAnsi="Tahoma" w:cs="Tahoma"/>
                <w:b/>
              </w:rPr>
            </w:pPr>
          </w:p>
        </w:tc>
      </w:tr>
    </w:tbl>
    <w:p w14:paraId="0AEFD044" w14:textId="77777777" w:rsidR="00741957" w:rsidRPr="00315591" w:rsidRDefault="00741957" w:rsidP="00A12D26">
      <w:pPr>
        <w:rPr>
          <w:rFonts w:ascii="Tahoma" w:hAnsi="Tahoma" w:cs="Tahoma"/>
          <w:b/>
        </w:rPr>
      </w:pPr>
    </w:p>
    <w:p w14:paraId="2D1570A9" w14:textId="77777777" w:rsidR="008C5C3A" w:rsidRPr="00315591" w:rsidRDefault="008C5C3A" w:rsidP="00A12D26">
      <w:pPr>
        <w:rPr>
          <w:rFonts w:ascii="Tahoma" w:hAnsi="Tahoma" w:cs="Tahoma"/>
          <w:b/>
        </w:rPr>
      </w:pPr>
    </w:p>
    <w:tbl>
      <w:tblPr>
        <w:tblW w:w="9108" w:type="dxa"/>
        <w:tblLook w:val="01E0" w:firstRow="1" w:lastRow="1" w:firstColumn="1" w:lastColumn="1" w:noHBand="0" w:noVBand="0"/>
      </w:tblPr>
      <w:tblGrid>
        <w:gridCol w:w="3528"/>
        <w:gridCol w:w="5580"/>
      </w:tblGrid>
      <w:tr w:rsidR="00887330" w:rsidRPr="00315591" w14:paraId="45CF1FE9" w14:textId="77777777" w:rsidTr="00C35CD9">
        <w:tc>
          <w:tcPr>
            <w:tcW w:w="3528" w:type="dxa"/>
            <w:shd w:val="clear" w:color="auto" w:fill="auto"/>
          </w:tcPr>
          <w:p w14:paraId="2A8FC076" w14:textId="77777777" w:rsidR="00887330" w:rsidRPr="00315591" w:rsidRDefault="00EF0976" w:rsidP="00C80734">
            <w:pPr>
              <w:rPr>
                <w:rFonts w:ascii="Tahoma" w:hAnsi="Tahoma" w:cs="Tahoma"/>
                <w:b/>
              </w:rPr>
            </w:pPr>
            <w:r w:rsidRPr="00315591">
              <w:rPr>
                <w:rFonts w:ascii="Tahoma" w:hAnsi="Tahoma" w:cs="Tahoma"/>
                <w:b/>
              </w:rPr>
              <w:t>4</w:t>
            </w:r>
            <w:r w:rsidR="00887330" w:rsidRPr="00315591">
              <w:rPr>
                <w:rFonts w:ascii="Tahoma" w:hAnsi="Tahoma" w:cs="Tahoma"/>
                <w:b/>
              </w:rPr>
              <w:t>. Vlagatelj je</w:t>
            </w:r>
            <w:r w:rsidR="00887330" w:rsidRPr="00315591">
              <w:rPr>
                <w:rFonts w:ascii="Tahoma" w:hAnsi="Tahoma" w:cs="Tahoma"/>
              </w:rPr>
              <w:t xml:space="preserve"> (</w:t>
            </w:r>
            <w:r w:rsidR="00C80734" w:rsidRPr="00315591">
              <w:rPr>
                <w:rFonts w:ascii="Tahoma" w:hAnsi="Tahoma" w:cs="Tahoma"/>
              </w:rPr>
              <w:t>obkrožite samo v primeru gradnje nepremičnine</w:t>
            </w:r>
            <w:r w:rsidR="00887330" w:rsidRPr="00315591">
              <w:rPr>
                <w:rFonts w:ascii="Tahoma" w:hAnsi="Tahoma" w:cs="Tahoma"/>
              </w:rPr>
              <w:t xml:space="preserve">)  </w:t>
            </w:r>
          </w:p>
        </w:tc>
        <w:tc>
          <w:tcPr>
            <w:tcW w:w="5580" w:type="dxa"/>
            <w:shd w:val="clear" w:color="auto" w:fill="auto"/>
          </w:tcPr>
          <w:p w14:paraId="67D74A21" w14:textId="77777777" w:rsidR="00887330" w:rsidRPr="00315591" w:rsidRDefault="00887330" w:rsidP="00887330">
            <w:pPr>
              <w:rPr>
                <w:rFonts w:ascii="Tahoma" w:hAnsi="Tahoma" w:cs="Tahoma"/>
              </w:rPr>
            </w:pPr>
            <w:r w:rsidRPr="00315591">
              <w:rPr>
                <w:rFonts w:ascii="Tahoma" w:hAnsi="Tahoma" w:cs="Tahoma"/>
              </w:rPr>
              <w:t>a) lastnik zemljišča, na katerem se bo izvajala naložba</w:t>
            </w:r>
          </w:p>
          <w:p w14:paraId="4943B6F8" w14:textId="77777777" w:rsidR="00887330" w:rsidRPr="00315591" w:rsidRDefault="00887330" w:rsidP="00C35CD9">
            <w:pPr>
              <w:jc w:val="both"/>
              <w:rPr>
                <w:rFonts w:ascii="Tahoma" w:hAnsi="Tahoma" w:cs="Tahoma"/>
                <w:b/>
              </w:rPr>
            </w:pPr>
          </w:p>
        </w:tc>
      </w:tr>
      <w:tr w:rsidR="00887330" w:rsidRPr="00315591" w14:paraId="5F7F74EE" w14:textId="77777777" w:rsidTr="00C35CD9">
        <w:tc>
          <w:tcPr>
            <w:tcW w:w="3528" w:type="dxa"/>
            <w:shd w:val="clear" w:color="auto" w:fill="auto"/>
          </w:tcPr>
          <w:p w14:paraId="360802FD" w14:textId="77777777" w:rsidR="00887330" w:rsidRPr="00315591" w:rsidRDefault="00887330" w:rsidP="00A12D26">
            <w:pPr>
              <w:rPr>
                <w:rFonts w:ascii="Tahoma" w:hAnsi="Tahoma" w:cs="Tahoma"/>
                <w:b/>
              </w:rPr>
            </w:pPr>
          </w:p>
        </w:tc>
        <w:tc>
          <w:tcPr>
            <w:tcW w:w="5580" w:type="dxa"/>
            <w:shd w:val="clear" w:color="auto" w:fill="auto"/>
          </w:tcPr>
          <w:p w14:paraId="6C67797A" w14:textId="77777777" w:rsidR="00887330" w:rsidRPr="00315591" w:rsidRDefault="00887330" w:rsidP="00C35CD9">
            <w:pPr>
              <w:jc w:val="both"/>
              <w:rPr>
                <w:rFonts w:ascii="Tahoma" w:hAnsi="Tahoma" w:cs="Tahoma"/>
              </w:rPr>
            </w:pPr>
            <w:r w:rsidRPr="00315591">
              <w:rPr>
                <w:rFonts w:ascii="Tahoma" w:hAnsi="Tahoma" w:cs="Tahoma"/>
              </w:rPr>
              <w:t>b) solastnik zemljišča, na katerem se bo izvajala naložba</w:t>
            </w:r>
          </w:p>
          <w:p w14:paraId="58AC27CB" w14:textId="77777777" w:rsidR="00887330" w:rsidRPr="00315591" w:rsidRDefault="00887330" w:rsidP="00A12D26">
            <w:pPr>
              <w:rPr>
                <w:rFonts w:ascii="Tahoma" w:hAnsi="Tahoma" w:cs="Tahoma"/>
                <w:b/>
              </w:rPr>
            </w:pPr>
          </w:p>
        </w:tc>
      </w:tr>
      <w:tr w:rsidR="00887330" w:rsidRPr="00315591" w14:paraId="568BCA4A" w14:textId="77777777" w:rsidTr="00C35CD9">
        <w:tc>
          <w:tcPr>
            <w:tcW w:w="3528" w:type="dxa"/>
            <w:shd w:val="clear" w:color="auto" w:fill="auto"/>
          </w:tcPr>
          <w:p w14:paraId="37B5B4AA" w14:textId="77777777" w:rsidR="00887330" w:rsidRPr="00315591" w:rsidRDefault="00887330" w:rsidP="00A12D26">
            <w:pPr>
              <w:rPr>
                <w:rFonts w:ascii="Tahoma" w:hAnsi="Tahoma" w:cs="Tahoma"/>
                <w:b/>
              </w:rPr>
            </w:pPr>
          </w:p>
        </w:tc>
        <w:tc>
          <w:tcPr>
            <w:tcW w:w="5580" w:type="dxa"/>
            <w:shd w:val="clear" w:color="auto" w:fill="auto"/>
          </w:tcPr>
          <w:p w14:paraId="50E0AE4E" w14:textId="77777777" w:rsidR="00887330" w:rsidRPr="00315591" w:rsidRDefault="00E450CB" w:rsidP="00C35CD9">
            <w:pPr>
              <w:jc w:val="both"/>
              <w:rPr>
                <w:rFonts w:ascii="Tahoma" w:hAnsi="Tahoma" w:cs="Tahoma"/>
              </w:rPr>
            </w:pPr>
            <w:r w:rsidRPr="00315591">
              <w:rPr>
                <w:rFonts w:ascii="Tahoma" w:hAnsi="Tahoma" w:cs="Tahoma"/>
              </w:rPr>
              <w:t xml:space="preserve">c) najemnik zemljišča, na katerem se bo izvajala naložba  </w:t>
            </w:r>
          </w:p>
        </w:tc>
      </w:tr>
    </w:tbl>
    <w:p w14:paraId="4BDC5E8F" w14:textId="77777777" w:rsidR="00A12D26" w:rsidRPr="00315591" w:rsidRDefault="00A12D26" w:rsidP="00A12D26">
      <w:pPr>
        <w:rPr>
          <w:rFonts w:ascii="Tahoma" w:hAnsi="Tahoma" w:cs="Tahoma"/>
        </w:rPr>
      </w:pPr>
      <w:r w:rsidRPr="00315591">
        <w:rPr>
          <w:rFonts w:ascii="Tahoma" w:hAnsi="Tahoma" w:cs="Tahoma"/>
        </w:rPr>
        <w:t xml:space="preserve">                                                           </w:t>
      </w:r>
    </w:p>
    <w:p w14:paraId="60248072" w14:textId="77777777" w:rsidR="00A12D26" w:rsidRPr="00315591" w:rsidRDefault="00EF0976" w:rsidP="00A12D26">
      <w:pPr>
        <w:rPr>
          <w:rFonts w:ascii="Tahoma" w:hAnsi="Tahoma" w:cs="Tahoma"/>
        </w:rPr>
      </w:pPr>
      <w:r w:rsidRPr="00315591">
        <w:rPr>
          <w:rFonts w:ascii="Tahoma" w:hAnsi="Tahoma" w:cs="Tahoma"/>
          <w:b/>
        </w:rPr>
        <w:t>5</w:t>
      </w:r>
      <w:r w:rsidR="00A12D26" w:rsidRPr="00315591">
        <w:rPr>
          <w:rFonts w:ascii="Tahoma" w:hAnsi="Tahoma" w:cs="Tahoma"/>
          <w:b/>
        </w:rPr>
        <w:t>. Lokacija naložbe</w:t>
      </w:r>
      <w:r w:rsidR="00A12D26" w:rsidRPr="00315591">
        <w:rPr>
          <w:rFonts w:ascii="Tahoma" w:hAnsi="Tahoma" w:cs="Tahoma"/>
        </w:rPr>
        <w:t xml:space="preserve"> (katastrska občina, parcelna številka)</w:t>
      </w:r>
    </w:p>
    <w:p w14:paraId="73606FDA" w14:textId="77777777" w:rsidR="00E450CB" w:rsidRPr="00315591" w:rsidRDefault="00E450CB" w:rsidP="00A12D26">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E450CB" w:rsidRPr="00315591" w14:paraId="5761332F" w14:textId="77777777" w:rsidTr="00C35CD9">
        <w:tc>
          <w:tcPr>
            <w:tcW w:w="9210" w:type="dxa"/>
            <w:tcBorders>
              <w:top w:val="single" w:sz="4" w:space="0" w:color="auto"/>
            </w:tcBorders>
            <w:shd w:val="clear" w:color="auto" w:fill="auto"/>
          </w:tcPr>
          <w:p w14:paraId="55AFE140" w14:textId="77777777" w:rsidR="00E450CB" w:rsidRPr="00315591" w:rsidRDefault="00E450CB" w:rsidP="00811FF3">
            <w:pPr>
              <w:rPr>
                <w:rFonts w:ascii="Tahoma" w:hAnsi="Tahoma" w:cs="Tahoma"/>
                <w:b/>
              </w:rPr>
            </w:pPr>
          </w:p>
        </w:tc>
      </w:tr>
      <w:tr w:rsidR="00E450CB" w:rsidRPr="00315591" w14:paraId="5105D87F" w14:textId="77777777" w:rsidTr="00C35CD9">
        <w:tc>
          <w:tcPr>
            <w:tcW w:w="9210" w:type="dxa"/>
            <w:shd w:val="clear" w:color="auto" w:fill="auto"/>
          </w:tcPr>
          <w:p w14:paraId="46F5713C" w14:textId="77777777" w:rsidR="00E450CB" w:rsidRPr="00315591" w:rsidRDefault="00E450CB" w:rsidP="00811FF3">
            <w:pPr>
              <w:rPr>
                <w:rFonts w:ascii="Tahoma" w:hAnsi="Tahoma" w:cs="Tahoma"/>
                <w:b/>
              </w:rPr>
            </w:pPr>
          </w:p>
        </w:tc>
      </w:tr>
    </w:tbl>
    <w:p w14:paraId="684F67D6" w14:textId="77777777" w:rsidR="00A12D26" w:rsidRPr="00472327" w:rsidRDefault="00A12D26" w:rsidP="00A12D26">
      <w:pPr>
        <w:rPr>
          <w:rFonts w:ascii="Tahoma" w:hAnsi="Tahoma" w:cs="Tahoma"/>
          <w:sz w:val="18"/>
          <w:szCs w:val="18"/>
        </w:rPr>
      </w:pPr>
      <w:r w:rsidRPr="00472327">
        <w:rPr>
          <w:rFonts w:ascii="Tahoma" w:hAnsi="Tahoma" w:cs="Tahoma"/>
          <w:sz w:val="18"/>
          <w:szCs w:val="18"/>
        </w:rPr>
        <w:t>(če gre za nakup opreme ali kmetijske mehanizacije</w:t>
      </w:r>
      <w:r w:rsidR="00A5442C" w:rsidRPr="00472327">
        <w:rPr>
          <w:rFonts w:ascii="Tahoma" w:hAnsi="Tahoma" w:cs="Tahoma"/>
          <w:sz w:val="18"/>
          <w:szCs w:val="18"/>
        </w:rPr>
        <w:t>,</w:t>
      </w:r>
      <w:r w:rsidRPr="00472327">
        <w:rPr>
          <w:rFonts w:ascii="Tahoma" w:hAnsi="Tahoma" w:cs="Tahoma"/>
          <w:sz w:val="18"/>
          <w:szCs w:val="18"/>
        </w:rPr>
        <w:t xml:space="preserve"> navedite naslov oz. sedež vlagatelja)</w:t>
      </w:r>
    </w:p>
    <w:p w14:paraId="494F6591" w14:textId="77777777" w:rsidR="00EA6D22" w:rsidRPr="00315591" w:rsidRDefault="00EA6D22" w:rsidP="00A12D26">
      <w:pPr>
        <w:rPr>
          <w:rFonts w:ascii="Tahoma" w:hAnsi="Tahoma" w:cs="Tahoma"/>
          <w:sz w:val="18"/>
          <w:szCs w:val="18"/>
        </w:rPr>
      </w:pPr>
    </w:p>
    <w:p w14:paraId="05F849F0" w14:textId="77777777" w:rsidR="00A540B1" w:rsidRPr="00315591" w:rsidRDefault="00EF0976" w:rsidP="004829DC">
      <w:pPr>
        <w:rPr>
          <w:rFonts w:ascii="Tahoma" w:hAnsi="Tahoma" w:cs="Tahoma"/>
          <w:b/>
        </w:rPr>
      </w:pPr>
      <w:r w:rsidRPr="00315591">
        <w:rPr>
          <w:rFonts w:ascii="Tahoma" w:hAnsi="Tahoma" w:cs="Tahoma"/>
          <w:b/>
        </w:rPr>
        <w:t>6</w:t>
      </w:r>
      <w:r w:rsidR="004829DC" w:rsidRPr="00315591">
        <w:rPr>
          <w:rFonts w:ascii="Tahoma" w:hAnsi="Tahoma" w:cs="Tahoma"/>
          <w:b/>
        </w:rPr>
        <w:t xml:space="preserve">. </w:t>
      </w:r>
      <w:r w:rsidR="00A540B1" w:rsidRPr="00315591">
        <w:rPr>
          <w:rFonts w:ascii="Tahoma" w:hAnsi="Tahoma" w:cs="Tahoma"/>
          <w:b/>
        </w:rPr>
        <w:t xml:space="preserve">Ali imate pridobljen certifikat (obkrožite)? </w:t>
      </w:r>
    </w:p>
    <w:p w14:paraId="213942FF" w14:textId="77777777" w:rsidR="00A540B1" w:rsidRPr="00315591" w:rsidRDefault="00A540B1" w:rsidP="004829DC">
      <w:pPr>
        <w:rPr>
          <w:rFonts w:ascii="Tahoma" w:hAnsi="Tahoma" w:cs="Tahoma"/>
          <w:b/>
        </w:rPr>
      </w:pPr>
    </w:p>
    <w:p w14:paraId="16AAB52C" w14:textId="2DF51AD9" w:rsidR="00A552ED" w:rsidRPr="00315591" w:rsidRDefault="00A540B1" w:rsidP="00A552ED">
      <w:pPr>
        <w:ind w:firstLine="708"/>
        <w:rPr>
          <w:rFonts w:ascii="Tahoma" w:hAnsi="Tahoma" w:cs="Tahoma"/>
        </w:rPr>
      </w:pPr>
      <w:r w:rsidRPr="00315591">
        <w:rPr>
          <w:rFonts w:ascii="Tahoma" w:hAnsi="Tahoma" w:cs="Tahoma"/>
        </w:rPr>
        <w:t xml:space="preserve">a) Izbrana kakovost Slovenije </w:t>
      </w:r>
      <w:r w:rsidR="005D7119"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t>d) ekološko kmetijstvo</w:t>
      </w:r>
    </w:p>
    <w:p w14:paraId="28B83325" w14:textId="77777777" w:rsidR="00A540B1" w:rsidRPr="00315591" w:rsidRDefault="00A540B1" w:rsidP="00A540B1">
      <w:pPr>
        <w:ind w:firstLine="708"/>
        <w:rPr>
          <w:rFonts w:ascii="Tahoma" w:hAnsi="Tahoma" w:cs="Tahoma"/>
        </w:rPr>
      </w:pPr>
    </w:p>
    <w:p w14:paraId="3D8ECE3C" w14:textId="232A4380" w:rsidR="00A540B1" w:rsidRPr="00315591" w:rsidRDefault="00A540B1" w:rsidP="00A552ED">
      <w:pPr>
        <w:ind w:firstLine="708"/>
        <w:rPr>
          <w:rFonts w:ascii="Tahoma" w:hAnsi="Tahoma" w:cs="Tahoma"/>
        </w:rPr>
      </w:pPr>
      <w:r w:rsidRPr="00315591">
        <w:rPr>
          <w:rFonts w:ascii="Tahoma" w:hAnsi="Tahoma" w:cs="Tahoma"/>
        </w:rPr>
        <w:t xml:space="preserve">b) Bohinjsko </w:t>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t xml:space="preserve">e) </w:t>
      </w:r>
      <w:r w:rsidR="00A552ED">
        <w:rPr>
          <w:rFonts w:ascii="Tahoma" w:hAnsi="Tahoma" w:cs="Tahoma"/>
        </w:rPr>
        <w:t>seneno</w:t>
      </w:r>
    </w:p>
    <w:p w14:paraId="2A8AABB0" w14:textId="77777777" w:rsidR="00A540B1" w:rsidRPr="00315591" w:rsidRDefault="00A540B1" w:rsidP="00A540B1">
      <w:pPr>
        <w:ind w:firstLine="708"/>
        <w:rPr>
          <w:rFonts w:ascii="Tahoma" w:hAnsi="Tahoma" w:cs="Tahoma"/>
        </w:rPr>
      </w:pPr>
    </w:p>
    <w:p w14:paraId="24E95B40" w14:textId="43A28C55" w:rsidR="00A540B1" w:rsidRDefault="00A540B1" w:rsidP="00A540B1">
      <w:pPr>
        <w:ind w:firstLine="708"/>
        <w:rPr>
          <w:rFonts w:ascii="Tahoma" w:hAnsi="Tahoma" w:cs="Tahoma"/>
        </w:rPr>
      </w:pPr>
      <w:r w:rsidRPr="00315591">
        <w:rPr>
          <w:rFonts w:ascii="Tahoma" w:hAnsi="Tahoma" w:cs="Tahoma"/>
        </w:rPr>
        <w:t>c) Geografsko poreklo</w:t>
      </w:r>
      <w:r w:rsidR="00A552ED">
        <w:rPr>
          <w:rFonts w:ascii="Tahoma" w:hAnsi="Tahoma" w:cs="Tahoma"/>
        </w:rPr>
        <w:t xml:space="preserve"> </w:t>
      </w:r>
      <w:r w:rsidR="00A552ED">
        <w:rPr>
          <w:rFonts w:ascii="Tahoma" w:hAnsi="Tahoma" w:cs="Tahoma"/>
        </w:rPr>
        <w:tab/>
      </w:r>
      <w:r w:rsidR="00A552ED">
        <w:rPr>
          <w:rFonts w:ascii="Tahoma" w:hAnsi="Tahoma" w:cs="Tahoma"/>
        </w:rPr>
        <w:tab/>
      </w:r>
      <w:r w:rsidR="00A552ED">
        <w:rPr>
          <w:rFonts w:ascii="Tahoma" w:hAnsi="Tahoma" w:cs="Tahoma"/>
        </w:rPr>
        <w:tab/>
        <w:t>f) ne</w:t>
      </w:r>
    </w:p>
    <w:p w14:paraId="5938F8CA" w14:textId="77777777" w:rsidR="00A552ED" w:rsidRPr="00315591" w:rsidRDefault="00A552ED" w:rsidP="00A540B1">
      <w:pPr>
        <w:ind w:firstLine="708"/>
        <w:rPr>
          <w:rFonts w:ascii="Tahoma" w:hAnsi="Tahoma" w:cs="Tahoma"/>
        </w:rPr>
      </w:pPr>
    </w:p>
    <w:p w14:paraId="275E77B3" w14:textId="77777777" w:rsidR="00A540B1" w:rsidRPr="00315591" w:rsidRDefault="00A540B1" w:rsidP="004829DC">
      <w:pPr>
        <w:rPr>
          <w:rFonts w:ascii="Tahoma" w:hAnsi="Tahoma" w:cs="Tahoma"/>
          <w:b/>
        </w:rPr>
      </w:pPr>
    </w:p>
    <w:p w14:paraId="6E22D282" w14:textId="77777777" w:rsidR="00A12D26" w:rsidRPr="00315591" w:rsidRDefault="00A540B1" w:rsidP="004829DC">
      <w:pPr>
        <w:rPr>
          <w:rFonts w:ascii="Tahoma" w:hAnsi="Tahoma" w:cs="Tahoma"/>
          <w:b/>
        </w:rPr>
      </w:pPr>
      <w:r w:rsidRPr="00315591">
        <w:rPr>
          <w:rFonts w:ascii="Tahoma" w:hAnsi="Tahoma" w:cs="Tahoma"/>
          <w:b/>
        </w:rPr>
        <w:t xml:space="preserve">7. </w:t>
      </w:r>
      <w:r w:rsidR="00A12D26" w:rsidRPr="00315591">
        <w:rPr>
          <w:rFonts w:ascii="Tahoma" w:hAnsi="Tahoma" w:cs="Tahoma"/>
          <w:b/>
        </w:rPr>
        <w:t xml:space="preserve">Specifikacija upravičenih stroškov: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A12D26" w:rsidRPr="00315591" w14:paraId="287CF847" w14:textId="77777777" w:rsidTr="00C35CD9">
        <w:trPr>
          <w:trHeight w:val="291"/>
        </w:trPr>
        <w:tc>
          <w:tcPr>
            <w:tcW w:w="3408" w:type="dxa"/>
            <w:shd w:val="clear" w:color="auto" w:fill="auto"/>
          </w:tcPr>
          <w:p w14:paraId="48F2C62E" w14:textId="77777777" w:rsidR="00A12D26" w:rsidRPr="00315591" w:rsidRDefault="00A12D26" w:rsidP="00C35CD9">
            <w:pPr>
              <w:jc w:val="center"/>
              <w:rPr>
                <w:rFonts w:ascii="Tahoma" w:hAnsi="Tahoma" w:cs="Tahoma"/>
              </w:rPr>
            </w:pPr>
            <w:r w:rsidRPr="00315591">
              <w:rPr>
                <w:rFonts w:ascii="Tahoma" w:hAnsi="Tahoma" w:cs="Tahoma"/>
              </w:rPr>
              <w:t>Vrsta upravičenega stroška*</w:t>
            </w:r>
          </w:p>
        </w:tc>
        <w:tc>
          <w:tcPr>
            <w:tcW w:w="3072" w:type="dxa"/>
            <w:shd w:val="clear" w:color="auto" w:fill="auto"/>
          </w:tcPr>
          <w:p w14:paraId="24A99D6B" w14:textId="77777777" w:rsidR="00A12D26" w:rsidRPr="00315591" w:rsidRDefault="00A12D26" w:rsidP="00C35CD9">
            <w:pPr>
              <w:jc w:val="center"/>
              <w:rPr>
                <w:rFonts w:ascii="Tahoma" w:hAnsi="Tahoma" w:cs="Tahoma"/>
              </w:rPr>
            </w:pPr>
            <w:r w:rsidRPr="00315591">
              <w:rPr>
                <w:rFonts w:ascii="Tahoma" w:hAnsi="Tahoma" w:cs="Tahoma"/>
              </w:rPr>
              <w:t xml:space="preserve">Vrednost brez DDV </w:t>
            </w:r>
          </w:p>
          <w:p w14:paraId="1A08C905" w14:textId="77777777" w:rsidR="00A12D26" w:rsidRPr="00315591" w:rsidRDefault="00A12D26" w:rsidP="007B1F66">
            <w:pPr>
              <w:jc w:val="center"/>
              <w:rPr>
                <w:rFonts w:ascii="Tahoma" w:hAnsi="Tahoma" w:cs="Tahoma"/>
              </w:rPr>
            </w:pPr>
            <w:r w:rsidRPr="00315591">
              <w:rPr>
                <w:rFonts w:ascii="Tahoma" w:hAnsi="Tahoma" w:cs="Tahoma"/>
              </w:rPr>
              <w:t xml:space="preserve">v </w:t>
            </w:r>
            <w:r w:rsidR="007B1F66" w:rsidRPr="00315591">
              <w:rPr>
                <w:rFonts w:ascii="Tahoma" w:hAnsi="Tahoma" w:cs="Tahoma"/>
              </w:rPr>
              <w:t>€</w:t>
            </w:r>
          </w:p>
        </w:tc>
        <w:tc>
          <w:tcPr>
            <w:tcW w:w="2880" w:type="dxa"/>
            <w:shd w:val="clear" w:color="auto" w:fill="auto"/>
          </w:tcPr>
          <w:p w14:paraId="5E1492AA" w14:textId="77777777" w:rsidR="00A12D26" w:rsidRPr="00315591" w:rsidRDefault="00A12D26" w:rsidP="00C35CD9">
            <w:pPr>
              <w:jc w:val="center"/>
              <w:rPr>
                <w:rFonts w:ascii="Tahoma" w:hAnsi="Tahoma" w:cs="Tahoma"/>
              </w:rPr>
            </w:pPr>
            <w:r w:rsidRPr="00315591">
              <w:rPr>
                <w:rFonts w:ascii="Tahoma" w:hAnsi="Tahoma" w:cs="Tahoma"/>
              </w:rPr>
              <w:t xml:space="preserve">Vrednost z DDV </w:t>
            </w:r>
          </w:p>
          <w:p w14:paraId="564B7965" w14:textId="77777777" w:rsidR="00A12D26" w:rsidRPr="00315591" w:rsidRDefault="00A12D26" w:rsidP="007B1F66">
            <w:pPr>
              <w:jc w:val="center"/>
              <w:rPr>
                <w:rFonts w:ascii="Tahoma" w:hAnsi="Tahoma" w:cs="Tahoma"/>
              </w:rPr>
            </w:pPr>
            <w:r w:rsidRPr="00315591">
              <w:rPr>
                <w:rFonts w:ascii="Tahoma" w:hAnsi="Tahoma" w:cs="Tahoma"/>
              </w:rPr>
              <w:t xml:space="preserve">v </w:t>
            </w:r>
            <w:r w:rsidR="007B1F66" w:rsidRPr="00315591">
              <w:rPr>
                <w:rFonts w:ascii="Tahoma" w:hAnsi="Tahoma" w:cs="Tahoma"/>
              </w:rPr>
              <w:t>€</w:t>
            </w:r>
          </w:p>
        </w:tc>
      </w:tr>
      <w:tr w:rsidR="00A12D26" w:rsidRPr="00315591" w14:paraId="7D0EEE16" w14:textId="77777777" w:rsidTr="00C35CD9">
        <w:trPr>
          <w:trHeight w:val="291"/>
        </w:trPr>
        <w:tc>
          <w:tcPr>
            <w:tcW w:w="3408" w:type="dxa"/>
            <w:shd w:val="clear" w:color="auto" w:fill="auto"/>
          </w:tcPr>
          <w:p w14:paraId="5D4D7470" w14:textId="77777777" w:rsidR="00A12D26" w:rsidRPr="00315591" w:rsidRDefault="00A12D26" w:rsidP="00811FF3">
            <w:pPr>
              <w:rPr>
                <w:rFonts w:ascii="Tahoma" w:hAnsi="Tahoma" w:cs="Tahoma"/>
              </w:rPr>
            </w:pPr>
          </w:p>
        </w:tc>
        <w:tc>
          <w:tcPr>
            <w:tcW w:w="3072" w:type="dxa"/>
            <w:shd w:val="clear" w:color="auto" w:fill="auto"/>
          </w:tcPr>
          <w:p w14:paraId="7F78D2D0" w14:textId="77777777" w:rsidR="00A12D26" w:rsidRPr="00315591" w:rsidRDefault="00A12D26" w:rsidP="00811FF3">
            <w:pPr>
              <w:rPr>
                <w:rFonts w:ascii="Tahoma" w:hAnsi="Tahoma" w:cs="Tahoma"/>
              </w:rPr>
            </w:pPr>
          </w:p>
        </w:tc>
        <w:tc>
          <w:tcPr>
            <w:tcW w:w="2880" w:type="dxa"/>
            <w:shd w:val="clear" w:color="auto" w:fill="auto"/>
          </w:tcPr>
          <w:p w14:paraId="593C6581" w14:textId="77777777" w:rsidR="00A12D26" w:rsidRPr="00315591" w:rsidRDefault="00A12D26" w:rsidP="00811FF3">
            <w:pPr>
              <w:rPr>
                <w:rFonts w:ascii="Tahoma" w:hAnsi="Tahoma" w:cs="Tahoma"/>
              </w:rPr>
            </w:pPr>
          </w:p>
        </w:tc>
      </w:tr>
      <w:tr w:rsidR="00A12D26" w:rsidRPr="00315591" w14:paraId="3B28B748" w14:textId="77777777" w:rsidTr="00C35CD9">
        <w:trPr>
          <w:trHeight w:val="291"/>
        </w:trPr>
        <w:tc>
          <w:tcPr>
            <w:tcW w:w="3408" w:type="dxa"/>
            <w:shd w:val="clear" w:color="auto" w:fill="auto"/>
          </w:tcPr>
          <w:p w14:paraId="40D0B53B" w14:textId="77777777" w:rsidR="00A12D26" w:rsidRPr="00315591" w:rsidRDefault="00A12D26" w:rsidP="00811FF3">
            <w:pPr>
              <w:rPr>
                <w:rFonts w:ascii="Tahoma" w:hAnsi="Tahoma" w:cs="Tahoma"/>
              </w:rPr>
            </w:pPr>
          </w:p>
        </w:tc>
        <w:tc>
          <w:tcPr>
            <w:tcW w:w="3072" w:type="dxa"/>
            <w:shd w:val="clear" w:color="auto" w:fill="auto"/>
          </w:tcPr>
          <w:p w14:paraId="21C5805C" w14:textId="77777777" w:rsidR="00A12D26" w:rsidRPr="00315591" w:rsidRDefault="00A12D26" w:rsidP="00811FF3">
            <w:pPr>
              <w:rPr>
                <w:rFonts w:ascii="Tahoma" w:hAnsi="Tahoma" w:cs="Tahoma"/>
              </w:rPr>
            </w:pPr>
          </w:p>
        </w:tc>
        <w:tc>
          <w:tcPr>
            <w:tcW w:w="2880" w:type="dxa"/>
            <w:shd w:val="clear" w:color="auto" w:fill="auto"/>
          </w:tcPr>
          <w:p w14:paraId="30DA20CA" w14:textId="77777777" w:rsidR="00A12D26" w:rsidRPr="00315591" w:rsidRDefault="00A12D26" w:rsidP="00811FF3">
            <w:pPr>
              <w:rPr>
                <w:rFonts w:ascii="Tahoma" w:hAnsi="Tahoma" w:cs="Tahoma"/>
              </w:rPr>
            </w:pPr>
          </w:p>
        </w:tc>
      </w:tr>
      <w:tr w:rsidR="00A12D26" w:rsidRPr="00315591" w14:paraId="6E8F2E44" w14:textId="77777777" w:rsidTr="00C35CD9">
        <w:trPr>
          <w:trHeight w:val="291"/>
        </w:trPr>
        <w:tc>
          <w:tcPr>
            <w:tcW w:w="3408" w:type="dxa"/>
            <w:shd w:val="clear" w:color="auto" w:fill="auto"/>
          </w:tcPr>
          <w:p w14:paraId="240C0D17" w14:textId="77777777" w:rsidR="00A12D26" w:rsidRPr="00315591" w:rsidRDefault="00A12D26" w:rsidP="00811FF3">
            <w:pPr>
              <w:rPr>
                <w:rFonts w:ascii="Tahoma" w:hAnsi="Tahoma" w:cs="Tahoma"/>
              </w:rPr>
            </w:pPr>
          </w:p>
        </w:tc>
        <w:tc>
          <w:tcPr>
            <w:tcW w:w="3072" w:type="dxa"/>
            <w:shd w:val="clear" w:color="auto" w:fill="auto"/>
          </w:tcPr>
          <w:p w14:paraId="7D5EED37" w14:textId="77777777" w:rsidR="00A12D26" w:rsidRPr="00315591" w:rsidRDefault="00A12D26" w:rsidP="00811FF3">
            <w:pPr>
              <w:rPr>
                <w:rFonts w:ascii="Tahoma" w:hAnsi="Tahoma" w:cs="Tahoma"/>
              </w:rPr>
            </w:pPr>
          </w:p>
        </w:tc>
        <w:tc>
          <w:tcPr>
            <w:tcW w:w="2880" w:type="dxa"/>
            <w:shd w:val="clear" w:color="auto" w:fill="auto"/>
          </w:tcPr>
          <w:p w14:paraId="3DBF4A38" w14:textId="77777777" w:rsidR="00A12D26" w:rsidRPr="00315591" w:rsidRDefault="00A12D26" w:rsidP="00811FF3">
            <w:pPr>
              <w:rPr>
                <w:rFonts w:ascii="Tahoma" w:hAnsi="Tahoma" w:cs="Tahoma"/>
              </w:rPr>
            </w:pPr>
          </w:p>
        </w:tc>
      </w:tr>
      <w:tr w:rsidR="00A12D26" w:rsidRPr="00315591" w14:paraId="392B7B39" w14:textId="77777777" w:rsidTr="00C35CD9">
        <w:trPr>
          <w:trHeight w:val="291"/>
        </w:trPr>
        <w:tc>
          <w:tcPr>
            <w:tcW w:w="3408" w:type="dxa"/>
            <w:shd w:val="clear" w:color="auto" w:fill="auto"/>
          </w:tcPr>
          <w:p w14:paraId="05EEE470" w14:textId="77777777" w:rsidR="00A12D26" w:rsidRPr="00315591" w:rsidRDefault="00A12D26" w:rsidP="00811FF3">
            <w:pPr>
              <w:rPr>
                <w:rFonts w:ascii="Tahoma" w:hAnsi="Tahoma" w:cs="Tahoma"/>
              </w:rPr>
            </w:pPr>
          </w:p>
        </w:tc>
        <w:tc>
          <w:tcPr>
            <w:tcW w:w="3072" w:type="dxa"/>
            <w:shd w:val="clear" w:color="auto" w:fill="auto"/>
          </w:tcPr>
          <w:p w14:paraId="38BE485F" w14:textId="77777777" w:rsidR="00A12D26" w:rsidRPr="00315591" w:rsidRDefault="00A12D26" w:rsidP="00811FF3">
            <w:pPr>
              <w:rPr>
                <w:rFonts w:ascii="Tahoma" w:hAnsi="Tahoma" w:cs="Tahoma"/>
              </w:rPr>
            </w:pPr>
          </w:p>
        </w:tc>
        <w:tc>
          <w:tcPr>
            <w:tcW w:w="2880" w:type="dxa"/>
            <w:shd w:val="clear" w:color="auto" w:fill="auto"/>
          </w:tcPr>
          <w:p w14:paraId="76EB3A60" w14:textId="77777777" w:rsidR="00A12D26" w:rsidRPr="00315591" w:rsidRDefault="00A12D26" w:rsidP="00811FF3">
            <w:pPr>
              <w:rPr>
                <w:rFonts w:ascii="Tahoma" w:hAnsi="Tahoma" w:cs="Tahoma"/>
              </w:rPr>
            </w:pPr>
          </w:p>
        </w:tc>
      </w:tr>
      <w:tr w:rsidR="00A12D26" w:rsidRPr="00315591" w14:paraId="783B3C7C" w14:textId="77777777" w:rsidTr="00C35CD9">
        <w:trPr>
          <w:trHeight w:val="291"/>
        </w:trPr>
        <w:tc>
          <w:tcPr>
            <w:tcW w:w="3408" w:type="dxa"/>
            <w:shd w:val="clear" w:color="auto" w:fill="auto"/>
          </w:tcPr>
          <w:p w14:paraId="54230768" w14:textId="77777777" w:rsidR="00A12D26" w:rsidRPr="00315591" w:rsidRDefault="00A12D26" w:rsidP="00811FF3">
            <w:pPr>
              <w:rPr>
                <w:rFonts w:ascii="Tahoma" w:hAnsi="Tahoma" w:cs="Tahoma"/>
              </w:rPr>
            </w:pPr>
          </w:p>
        </w:tc>
        <w:tc>
          <w:tcPr>
            <w:tcW w:w="3072" w:type="dxa"/>
            <w:shd w:val="clear" w:color="auto" w:fill="auto"/>
          </w:tcPr>
          <w:p w14:paraId="5EE0087B" w14:textId="77777777" w:rsidR="00A12D26" w:rsidRPr="00315591" w:rsidRDefault="00A12D26" w:rsidP="00811FF3">
            <w:pPr>
              <w:rPr>
                <w:rFonts w:ascii="Tahoma" w:hAnsi="Tahoma" w:cs="Tahoma"/>
              </w:rPr>
            </w:pPr>
          </w:p>
        </w:tc>
        <w:tc>
          <w:tcPr>
            <w:tcW w:w="2880" w:type="dxa"/>
            <w:shd w:val="clear" w:color="auto" w:fill="auto"/>
          </w:tcPr>
          <w:p w14:paraId="53B23F82" w14:textId="77777777" w:rsidR="00A12D26" w:rsidRPr="00315591" w:rsidRDefault="00A12D26" w:rsidP="00811FF3">
            <w:pPr>
              <w:rPr>
                <w:rFonts w:ascii="Tahoma" w:hAnsi="Tahoma" w:cs="Tahoma"/>
              </w:rPr>
            </w:pPr>
          </w:p>
        </w:tc>
      </w:tr>
      <w:tr w:rsidR="00A12D26" w:rsidRPr="00315591" w14:paraId="3433F83D" w14:textId="77777777" w:rsidTr="00C35CD9">
        <w:trPr>
          <w:trHeight w:val="291"/>
        </w:trPr>
        <w:tc>
          <w:tcPr>
            <w:tcW w:w="3408" w:type="dxa"/>
            <w:shd w:val="clear" w:color="auto" w:fill="auto"/>
          </w:tcPr>
          <w:p w14:paraId="138C4E38" w14:textId="77777777" w:rsidR="00A12D26" w:rsidRPr="00315591" w:rsidRDefault="00A12D26" w:rsidP="00C35CD9">
            <w:pPr>
              <w:ind w:hanging="108"/>
              <w:rPr>
                <w:rFonts w:ascii="Tahoma" w:hAnsi="Tahoma" w:cs="Tahoma"/>
              </w:rPr>
            </w:pPr>
          </w:p>
        </w:tc>
        <w:tc>
          <w:tcPr>
            <w:tcW w:w="3072" w:type="dxa"/>
            <w:shd w:val="clear" w:color="auto" w:fill="auto"/>
          </w:tcPr>
          <w:p w14:paraId="08A186D9" w14:textId="77777777" w:rsidR="00A12D26" w:rsidRPr="00315591" w:rsidRDefault="00A12D26" w:rsidP="00811FF3">
            <w:pPr>
              <w:rPr>
                <w:rFonts w:ascii="Tahoma" w:hAnsi="Tahoma" w:cs="Tahoma"/>
              </w:rPr>
            </w:pPr>
          </w:p>
        </w:tc>
        <w:tc>
          <w:tcPr>
            <w:tcW w:w="2880" w:type="dxa"/>
            <w:shd w:val="clear" w:color="auto" w:fill="auto"/>
          </w:tcPr>
          <w:p w14:paraId="37BEF7C4" w14:textId="77777777" w:rsidR="00A12D26" w:rsidRPr="00315591" w:rsidRDefault="00A12D26" w:rsidP="00811FF3">
            <w:pPr>
              <w:rPr>
                <w:rFonts w:ascii="Tahoma" w:hAnsi="Tahoma" w:cs="Tahoma"/>
              </w:rPr>
            </w:pPr>
          </w:p>
        </w:tc>
      </w:tr>
      <w:tr w:rsidR="00A12D26" w:rsidRPr="00315591" w14:paraId="27FE1558" w14:textId="77777777" w:rsidTr="00C35CD9">
        <w:trPr>
          <w:trHeight w:val="291"/>
        </w:trPr>
        <w:tc>
          <w:tcPr>
            <w:tcW w:w="3408" w:type="dxa"/>
            <w:shd w:val="clear" w:color="auto" w:fill="auto"/>
          </w:tcPr>
          <w:p w14:paraId="48C7146D" w14:textId="77777777" w:rsidR="00A12D26" w:rsidRPr="00315591" w:rsidRDefault="00A12D26" w:rsidP="00811FF3">
            <w:pPr>
              <w:rPr>
                <w:rFonts w:ascii="Tahoma" w:hAnsi="Tahoma" w:cs="Tahoma"/>
              </w:rPr>
            </w:pPr>
          </w:p>
        </w:tc>
        <w:tc>
          <w:tcPr>
            <w:tcW w:w="3072" w:type="dxa"/>
            <w:shd w:val="clear" w:color="auto" w:fill="auto"/>
          </w:tcPr>
          <w:p w14:paraId="18677264" w14:textId="77777777" w:rsidR="00A12D26" w:rsidRPr="00315591" w:rsidRDefault="00A12D26" w:rsidP="00811FF3">
            <w:pPr>
              <w:rPr>
                <w:rFonts w:ascii="Tahoma" w:hAnsi="Tahoma" w:cs="Tahoma"/>
              </w:rPr>
            </w:pPr>
          </w:p>
        </w:tc>
        <w:tc>
          <w:tcPr>
            <w:tcW w:w="2880" w:type="dxa"/>
            <w:shd w:val="clear" w:color="auto" w:fill="auto"/>
          </w:tcPr>
          <w:p w14:paraId="539C232B" w14:textId="77777777" w:rsidR="00A12D26" w:rsidRPr="00315591" w:rsidRDefault="00A12D26" w:rsidP="00811FF3">
            <w:pPr>
              <w:rPr>
                <w:rFonts w:ascii="Tahoma" w:hAnsi="Tahoma" w:cs="Tahoma"/>
              </w:rPr>
            </w:pPr>
          </w:p>
        </w:tc>
      </w:tr>
    </w:tbl>
    <w:p w14:paraId="598599F3" w14:textId="77777777" w:rsidR="00A12D26" w:rsidRPr="00315591" w:rsidRDefault="00A12D26" w:rsidP="00A12D26">
      <w:pPr>
        <w:rPr>
          <w:rFonts w:ascii="Tahoma" w:hAnsi="Tahoma" w:cs="Tahoma"/>
        </w:rPr>
      </w:pPr>
      <w:r w:rsidRPr="00315591">
        <w:rPr>
          <w:rFonts w:ascii="Tahoma" w:hAnsi="Tahoma" w:cs="Tahoma"/>
        </w:rPr>
        <w:t xml:space="preserve">    * Za stroške, ki jih navedete v tabeli, morate obvezno priložiti </w:t>
      </w:r>
      <w:r w:rsidRPr="00315591">
        <w:rPr>
          <w:rFonts w:ascii="Tahoma" w:hAnsi="Tahoma" w:cs="Tahoma"/>
          <w:b/>
        </w:rPr>
        <w:t xml:space="preserve">predračune </w:t>
      </w:r>
      <w:r w:rsidRPr="00315591">
        <w:rPr>
          <w:rFonts w:ascii="Tahoma" w:hAnsi="Tahoma" w:cs="Tahoma"/>
        </w:rPr>
        <w:t>oz.</w:t>
      </w:r>
      <w:r w:rsidRPr="00315591">
        <w:rPr>
          <w:rFonts w:ascii="Tahoma" w:hAnsi="Tahoma" w:cs="Tahoma"/>
          <w:b/>
        </w:rPr>
        <w:t xml:space="preserve"> </w:t>
      </w:r>
      <w:r w:rsidRPr="00315591">
        <w:rPr>
          <w:rFonts w:ascii="Tahoma" w:hAnsi="Tahoma" w:cs="Tahoma"/>
        </w:rPr>
        <w:t>druga</w:t>
      </w:r>
    </w:p>
    <w:p w14:paraId="756FD5F7" w14:textId="77777777" w:rsidR="00A12D26" w:rsidRDefault="00A12D26" w:rsidP="00A12D26">
      <w:pPr>
        <w:rPr>
          <w:rFonts w:ascii="Tahoma" w:hAnsi="Tahoma" w:cs="Tahoma"/>
        </w:rPr>
      </w:pPr>
      <w:r w:rsidRPr="00315591">
        <w:rPr>
          <w:rFonts w:ascii="Tahoma" w:hAnsi="Tahoma" w:cs="Tahoma"/>
        </w:rPr>
        <w:t xml:space="preserve">       dokazila o predvideni višini upravičenih stroškov, za katere se uveljavlja pomoč.  </w:t>
      </w:r>
    </w:p>
    <w:p w14:paraId="5E706B00" w14:textId="77777777" w:rsidR="00C34619" w:rsidRDefault="00C34619" w:rsidP="00A12D26">
      <w:pPr>
        <w:rPr>
          <w:rFonts w:ascii="Tahoma" w:hAnsi="Tahoma" w:cs="Tahoma"/>
        </w:rPr>
      </w:pPr>
    </w:p>
    <w:p w14:paraId="19C5CC06" w14:textId="77777777" w:rsidR="00C34619" w:rsidRDefault="00C34619" w:rsidP="00A12D26">
      <w:pPr>
        <w:rPr>
          <w:rFonts w:ascii="Tahoma" w:hAnsi="Tahoma" w:cs="Tahoma"/>
        </w:rPr>
      </w:pPr>
    </w:p>
    <w:p w14:paraId="5430C0AB" w14:textId="77777777" w:rsidR="00C34619" w:rsidRPr="00315591" w:rsidRDefault="00C34619" w:rsidP="00A12D26">
      <w:pPr>
        <w:rPr>
          <w:rFonts w:ascii="Tahoma" w:hAnsi="Tahoma" w:cs="Tahoma"/>
        </w:rPr>
      </w:pPr>
      <w:r w:rsidRPr="00C34619">
        <w:rPr>
          <w:rFonts w:ascii="Tahoma" w:hAnsi="Tahoma" w:cs="Tahoma"/>
          <w:b/>
          <w:bCs/>
        </w:rPr>
        <w:t xml:space="preserve">8. </w:t>
      </w:r>
      <w:bookmarkStart w:id="1" w:name="_Hlk172106295"/>
      <w:r w:rsidRPr="00C34619">
        <w:rPr>
          <w:rFonts w:ascii="Tahoma" w:hAnsi="Tahoma" w:cs="Tahoma"/>
          <w:b/>
          <w:bCs/>
        </w:rPr>
        <w:t>Vrednost naložbe:</w:t>
      </w:r>
      <w:r>
        <w:rPr>
          <w:rFonts w:ascii="Tahoma" w:hAnsi="Tahoma" w:cs="Tahoma"/>
        </w:rPr>
        <w:t xml:space="preserve"> ____________ </w:t>
      </w:r>
      <w:r w:rsidRPr="00C34619">
        <w:rPr>
          <w:rFonts w:ascii="Tahoma" w:hAnsi="Tahoma" w:cs="Tahoma"/>
          <w:b/>
          <w:bCs/>
        </w:rPr>
        <w:t>EUR (brez DDV)</w:t>
      </w:r>
      <w:r>
        <w:rPr>
          <w:rFonts w:ascii="Tahoma" w:hAnsi="Tahoma" w:cs="Tahoma"/>
        </w:rPr>
        <w:t xml:space="preserve">, ___________ </w:t>
      </w:r>
      <w:r w:rsidRPr="00C34619">
        <w:rPr>
          <w:rFonts w:ascii="Tahoma" w:hAnsi="Tahoma" w:cs="Tahoma"/>
          <w:b/>
          <w:bCs/>
        </w:rPr>
        <w:t>(z DDV).</w:t>
      </w:r>
      <w:bookmarkEnd w:id="1"/>
    </w:p>
    <w:p w14:paraId="6D5C4CB1" w14:textId="77777777" w:rsidR="00B302E3" w:rsidRPr="00315591" w:rsidRDefault="00B302E3" w:rsidP="00A12D26">
      <w:pPr>
        <w:ind w:left="360"/>
        <w:rPr>
          <w:rFonts w:ascii="Tahoma" w:hAnsi="Tahoma" w:cs="Tahoma"/>
          <w:sz w:val="18"/>
          <w:szCs w:val="18"/>
        </w:rPr>
      </w:pPr>
    </w:p>
    <w:p w14:paraId="08F703B6" w14:textId="77777777" w:rsidR="00A12D26" w:rsidRPr="00315591" w:rsidRDefault="00A12D26" w:rsidP="00A12D26">
      <w:pPr>
        <w:rPr>
          <w:rFonts w:ascii="Tahoma" w:hAnsi="Tahoma" w:cs="Tahoma"/>
          <w:sz w:val="18"/>
          <w:szCs w:val="18"/>
        </w:rPr>
      </w:pPr>
      <w:r w:rsidRPr="00315591">
        <w:rPr>
          <w:rFonts w:ascii="Tahoma" w:hAnsi="Tahoma" w:cs="Tahoma"/>
          <w:b/>
        </w:rPr>
        <w:t xml:space="preserve">  </w:t>
      </w:r>
    </w:p>
    <w:tbl>
      <w:tblPr>
        <w:tblW w:w="8748" w:type="dxa"/>
        <w:tblLook w:val="01E0" w:firstRow="1" w:lastRow="1" w:firstColumn="1" w:lastColumn="1" w:noHBand="0" w:noVBand="0"/>
      </w:tblPr>
      <w:tblGrid>
        <w:gridCol w:w="5148"/>
        <w:gridCol w:w="1980"/>
        <w:gridCol w:w="1620"/>
      </w:tblGrid>
      <w:tr w:rsidR="00AB2552" w:rsidRPr="00315591" w14:paraId="655F9C5B" w14:textId="77777777" w:rsidTr="00C35CD9">
        <w:tc>
          <w:tcPr>
            <w:tcW w:w="5148" w:type="dxa"/>
            <w:shd w:val="clear" w:color="auto" w:fill="auto"/>
          </w:tcPr>
          <w:p w14:paraId="075615B1" w14:textId="77777777" w:rsidR="00AB2552" w:rsidRPr="004D07E4" w:rsidRDefault="00A540B1" w:rsidP="00A12D26">
            <w:pPr>
              <w:rPr>
                <w:rFonts w:ascii="Tahoma" w:hAnsi="Tahoma" w:cs="Tahoma"/>
              </w:rPr>
            </w:pPr>
            <w:r w:rsidRPr="00315591">
              <w:rPr>
                <w:rFonts w:ascii="Tahoma" w:hAnsi="Tahoma" w:cs="Tahoma"/>
                <w:b/>
              </w:rPr>
              <w:t>9</w:t>
            </w:r>
            <w:r w:rsidR="00AB2552" w:rsidRPr="00315591">
              <w:rPr>
                <w:rFonts w:ascii="Tahoma" w:hAnsi="Tahoma" w:cs="Tahoma"/>
                <w:b/>
              </w:rPr>
              <w:t>.</w:t>
            </w:r>
            <w:r w:rsidR="00AB2552" w:rsidRPr="00315591">
              <w:rPr>
                <w:rFonts w:ascii="Tahoma" w:hAnsi="Tahoma" w:cs="Tahoma"/>
              </w:rPr>
              <w:t xml:space="preserve"> </w:t>
            </w:r>
            <w:r w:rsidR="00AB2552" w:rsidRPr="00315591">
              <w:rPr>
                <w:rFonts w:ascii="Tahoma" w:hAnsi="Tahoma" w:cs="Tahoma"/>
                <w:b/>
              </w:rPr>
              <w:t>Predviden začetek izvajanja naložbe</w:t>
            </w:r>
            <w:r w:rsidR="00AB2552" w:rsidRPr="00315591">
              <w:rPr>
                <w:rFonts w:ascii="Tahoma" w:hAnsi="Tahoma" w:cs="Tahoma"/>
              </w:rPr>
              <w:t xml:space="preserve"> (mesec)</w:t>
            </w:r>
          </w:p>
        </w:tc>
        <w:tc>
          <w:tcPr>
            <w:tcW w:w="1980" w:type="dxa"/>
            <w:tcBorders>
              <w:bottom w:val="single" w:sz="4" w:space="0" w:color="auto"/>
            </w:tcBorders>
            <w:shd w:val="clear" w:color="auto" w:fill="auto"/>
          </w:tcPr>
          <w:p w14:paraId="0C8AE01A" w14:textId="77777777" w:rsidR="00AB2552" w:rsidRPr="00315591" w:rsidRDefault="00AB2552" w:rsidP="00A12D26">
            <w:pPr>
              <w:rPr>
                <w:rFonts w:ascii="Tahoma" w:hAnsi="Tahoma" w:cs="Tahoma"/>
                <w:b/>
                <w:sz w:val="18"/>
                <w:szCs w:val="18"/>
              </w:rPr>
            </w:pPr>
          </w:p>
        </w:tc>
        <w:tc>
          <w:tcPr>
            <w:tcW w:w="1620" w:type="dxa"/>
            <w:shd w:val="clear" w:color="auto" w:fill="auto"/>
          </w:tcPr>
          <w:p w14:paraId="46C3ECC8" w14:textId="1FFC7800" w:rsidR="00AB2552" w:rsidRPr="00315591" w:rsidRDefault="00FA25B0" w:rsidP="00425B96">
            <w:pPr>
              <w:rPr>
                <w:rFonts w:ascii="Tahoma" w:hAnsi="Tahoma" w:cs="Tahoma"/>
                <w:b/>
              </w:rPr>
            </w:pPr>
            <w:r w:rsidRPr="00315591">
              <w:rPr>
                <w:rFonts w:ascii="Tahoma" w:hAnsi="Tahoma" w:cs="Tahoma"/>
                <w:b/>
              </w:rPr>
              <w:t>20</w:t>
            </w:r>
            <w:r w:rsidR="00D53522" w:rsidRPr="00315591">
              <w:rPr>
                <w:rFonts w:ascii="Tahoma" w:hAnsi="Tahoma" w:cs="Tahoma"/>
                <w:b/>
              </w:rPr>
              <w:t>2</w:t>
            </w:r>
            <w:r w:rsidR="006665D0">
              <w:rPr>
                <w:rFonts w:ascii="Tahoma" w:hAnsi="Tahoma" w:cs="Tahoma"/>
                <w:b/>
              </w:rPr>
              <w:t>5</w:t>
            </w:r>
            <w:r w:rsidR="00AB2552" w:rsidRPr="00315591">
              <w:rPr>
                <w:rFonts w:ascii="Tahoma" w:hAnsi="Tahoma" w:cs="Tahoma"/>
                <w:b/>
              </w:rPr>
              <w:t xml:space="preserve">, </w:t>
            </w:r>
          </w:p>
        </w:tc>
      </w:tr>
      <w:tr w:rsidR="00AB2552" w:rsidRPr="00315591" w14:paraId="522F691D" w14:textId="77777777" w:rsidTr="00C35CD9">
        <w:tc>
          <w:tcPr>
            <w:tcW w:w="5148" w:type="dxa"/>
            <w:shd w:val="clear" w:color="auto" w:fill="auto"/>
          </w:tcPr>
          <w:p w14:paraId="1FFE37E3" w14:textId="77777777" w:rsidR="008200D8" w:rsidRDefault="008200D8" w:rsidP="00A12D26">
            <w:pPr>
              <w:rPr>
                <w:rFonts w:ascii="Tahoma" w:hAnsi="Tahoma" w:cs="Tahoma"/>
                <w:b/>
              </w:rPr>
            </w:pPr>
          </w:p>
          <w:p w14:paraId="76B2B75C" w14:textId="77777777" w:rsidR="00AB2552" w:rsidRPr="00315591" w:rsidRDefault="00E0798B" w:rsidP="00A12D26">
            <w:pPr>
              <w:rPr>
                <w:rFonts w:ascii="Tahoma" w:hAnsi="Tahoma" w:cs="Tahoma"/>
                <w:b/>
              </w:rPr>
            </w:pPr>
            <w:r w:rsidRPr="00315591">
              <w:rPr>
                <w:rFonts w:ascii="Tahoma" w:hAnsi="Tahoma" w:cs="Tahoma"/>
                <w:b/>
              </w:rPr>
              <w:t>predviden zaključek naložbe</w:t>
            </w:r>
          </w:p>
        </w:tc>
        <w:tc>
          <w:tcPr>
            <w:tcW w:w="1980" w:type="dxa"/>
            <w:tcBorders>
              <w:top w:val="single" w:sz="4" w:space="0" w:color="auto"/>
              <w:bottom w:val="single" w:sz="4" w:space="0" w:color="auto"/>
            </w:tcBorders>
            <w:shd w:val="clear" w:color="auto" w:fill="auto"/>
          </w:tcPr>
          <w:p w14:paraId="41313198" w14:textId="77777777" w:rsidR="00AB2552" w:rsidRPr="00315591" w:rsidRDefault="00AB2552" w:rsidP="00A12D26">
            <w:pPr>
              <w:rPr>
                <w:rFonts w:ascii="Tahoma" w:hAnsi="Tahoma" w:cs="Tahoma"/>
                <w:b/>
                <w:sz w:val="18"/>
                <w:szCs w:val="18"/>
              </w:rPr>
            </w:pPr>
          </w:p>
        </w:tc>
        <w:tc>
          <w:tcPr>
            <w:tcW w:w="1620" w:type="dxa"/>
            <w:shd w:val="clear" w:color="auto" w:fill="auto"/>
          </w:tcPr>
          <w:p w14:paraId="174860B9" w14:textId="77777777" w:rsidR="008200D8" w:rsidRDefault="008200D8" w:rsidP="00425B96">
            <w:pPr>
              <w:rPr>
                <w:rFonts w:ascii="Tahoma" w:hAnsi="Tahoma" w:cs="Tahoma"/>
                <w:b/>
              </w:rPr>
            </w:pPr>
          </w:p>
          <w:p w14:paraId="4EB35E24" w14:textId="5ABBBD84" w:rsidR="00AB2552" w:rsidRPr="00315591" w:rsidRDefault="00FA25B0" w:rsidP="00425B96">
            <w:pPr>
              <w:rPr>
                <w:rFonts w:ascii="Tahoma" w:hAnsi="Tahoma" w:cs="Tahoma"/>
                <w:b/>
                <w:sz w:val="18"/>
                <w:szCs w:val="18"/>
              </w:rPr>
            </w:pPr>
            <w:r w:rsidRPr="00315591">
              <w:rPr>
                <w:rFonts w:ascii="Tahoma" w:hAnsi="Tahoma" w:cs="Tahoma"/>
                <w:b/>
              </w:rPr>
              <w:t>20</w:t>
            </w:r>
            <w:r w:rsidR="00D53522" w:rsidRPr="00315591">
              <w:rPr>
                <w:rFonts w:ascii="Tahoma" w:hAnsi="Tahoma" w:cs="Tahoma"/>
                <w:b/>
              </w:rPr>
              <w:t>2</w:t>
            </w:r>
            <w:r w:rsidR="006665D0">
              <w:rPr>
                <w:rFonts w:ascii="Tahoma" w:hAnsi="Tahoma" w:cs="Tahoma"/>
                <w:b/>
              </w:rPr>
              <w:t>5</w:t>
            </w:r>
            <w:r w:rsidR="00E0798B" w:rsidRPr="00315591">
              <w:rPr>
                <w:rFonts w:ascii="Tahoma" w:hAnsi="Tahoma" w:cs="Tahoma"/>
                <w:b/>
              </w:rPr>
              <w:t>.</w:t>
            </w:r>
          </w:p>
        </w:tc>
      </w:tr>
    </w:tbl>
    <w:p w14:paraId="7FE055CC" w14:textId="77777777" w:rsidR="007E4200" w:rsidRPr="00315591" w:rsidRDefault="007E4200" w:rsidP="00A12D26">
      <w:pPr>
        <w:rPr>
          <w:rFonts w:ascii="Tahoma" w:hAnsi="Tahoma" w:cs="Tahoma"/>
        </w:rPr>
      </w:pPr>
    </w:p>
    <w:p w14:paraId="5C487243" w14:textId="2D290DE3" w:rsidR="00A12D26" w:rsidRPr="00315591" w:rsidRDefault="00E0798B" w:rsidP="00A12D26">
      <w:pPr>
        <w:rPr>
          <w:rFonts w:ascii="Tahoma" w:hAnsi="Tahoma" w:cs="Tahoma"/>
        </w:rPr>
      </w:pPr>
      <w:r w:rsidRPr="00315591">
        <w:rPr>
          <w:rFonts w:ascii="Tahoma" w:hAnsi="Tahoma" w:cs="Tahoma"/>
        </w:rPr>
        <w:t>(Naložba mor</w:t>
      </w:r>
      <w:r w:rsidR="00950D2C" w:rsidRPr="00315591">
        <w:rPr>
          <w:rFonts w:ascii="Tahoma" w:hAnsi="Tahoma" w:cs="Tahoma"/>
        </w:rPr>
        <w:t xml:space="preserve">a biti izvedena v letu </w:t>
      </w:r>
      <w:r w:rsidR="00FA25B0" w:rsidRPr="00315591">
        <w:rPr>
          <w:rFonts w:ascii="Tahoma" w:hAnsi="Tahoma" w:cs="Tahoma"/>
        </w:rPr>
        <w:t>20</w:t>
      </w:r>
      <w:r w:rsidR="00D53522" w:rsidRPr="00315591">
        <w:rPr>
          <w:rFonts w:ascii="Tahoma" w:hAnsi="Tahoma" w:cs="Tahoma"/>
        </w:rPr>
        <w:t>2</w:t>
      </w:r>
      <w:r w:rsidR="006665D0">
        <w:rPr>
          <w:rFonts w:ascii="Tahoma" w:hAnsi="Tahoma" w:cs="Tahoma"/>
        </w:rPr>
        <w:t>5</w:t>
      </w:r>
      <w:r w:rsidRPr="00315591">
        <w:rPr>
          <w:rFonts w:ascii="Tahoma" w:hAnsi="Tahoma" w:cs="Tahoma"/>
        </w:rPr>
        <w:t>).</w:t>
      </w:r>
    </w:p>
    <w:p w14:paraId="6254579E" w14:textId="77777777" w:rsidR="007E4200" w:rsidRPr="00315591" w:rsidRDefault="007E4200" w:rsidP="00A12D26">
      <w:pPr>
        <w:rPr>
          <w:rFonts w:ascii="Tahoma" w:hAnsi="Tahoma" w:cs="Tahoma"/>
        </w:rPr>
      </w:pPr>
    </w:p>
    <w:p w14:paraId="58B23C16" w14:textId="77777777" w:rsidR="00A40EB3" w:rsidRPr="00315591" w:rsidRDefault="00A40EB3" w:rsidP="00A12D26">
      <w:pPr>
        <w:rPr>
          <w:rFonts w:ascii="Tahoma" w:hAnsi="Tahoma" w:cs="Tahoma"/>
        </w:rPr>
      </w:pPr>
    </w:p>
    <w:p w14:paraId="48B80337" w14:textId="77777777" w:rsidR="00A12D26" w:rsidRPr="00315591" w:rsidRDefault="004E4018" w:rsidP="00A12D26">
      <w:pPr>
        <w:rPr>
          <w:rFonts w:ascii="Tahoma" w:hAnsi="Tahoma" w:cs="Tahoma"/>
          <w:b/>
          <w:sz w:val="22"/>
          <w:szCs w:val="22"/>
        </w:rPr>
      </w:pPr>
      <w:r w:rsidRPr="00315591">
        <w:rPr>
          <w:rFonts w:ascii="Tahoma" w:hAnsi="Tahoma" w:cs="Tahoma"/>
          <w:b/>
          <w:sz w:val="22"/>
          <w:szCs w:val="22"/>
          <w:bdr w:val="single" w:sz="4" w:space="0" w:color="auto"/>
        </w:rPr>
        <w:br w:type="page"/>
      </w:r>
      <w:r w:rsidR="007E3439">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2"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7777777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515738" w:rsidRPr="00315591">
        <w:rPr>
          <w:rFonts w:ascii="Tahoma" w:hAnsi="Tahoma" w:cs="Tahoma"/>
          <w:b/>
          <w:bCs/>
        </w:rPr>
        <w:t>Bohinj</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3"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3"/>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618D85E4"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w:t>
      </w:r>
      <w:r w:rsidR="006665D0">
        <w:rPr>
          <w:rFonts w:ascii="Tahoma" w:hAnsi="Tahoma" w:cs="Tahoma"/>
        </w:rPr>
        <w:t>2025</w:t>
      </w:r>
      <w:r w:rsidRPr="00315591">
        <w:rPr>
          <w:rFonts w:ascii="Tahoma" w:hAnsi="Tahoma" w:cs="Tahoma"/>
        </w:rPr>
        <w:t xml:space="preserve">) o tem, v roku 5 dni po prejemu sredstev oz. od dneva prijave, seznanil Občino </w:t>
      </w:r>
      <w:r w:rsidR="00515738" w:rsidRPr="00315591">
        <w:rPr>
          <w:rFonts w:ascii="Tahoma" w:hAnsi="Tahoma" w:cs="Tahoma"/>
        </w:rPr>
        <w:t>Bohinj</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515738" w:rsidRPr="00315591">
        <w:rPr>
          <w:rFonts w:ascii="Tahoma" w:hAnsi="Tahoma" w:cs="Tahoma"/>
        </w:rPr>
        <w:t xml:space="preserve">Bohinj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4F2D0725"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515738" w:rsidRPr="00315591">
        <w:rPr>
          <w:rFonts w:ascii="Tahoma" w:hAnsi="Tahoma" w:cs="Tahoma"/>
        </w:rPr>
        <w:t xml:space="preserve">Bohinj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9E3A05" w:rsidRPr="00315591">
        <w:rPr>
          <w:rFonts w:ascii="Tahoma" w:hAnsi="Tahoma" w:cs="Tahoma"/>
        </w:rPr>
        <w:t xml:space="preserve">31. 10. </w:t>
      </w:r>
      <w:r w:rsidR="006665D0">
        <w:rPr>
          <w:rFonts w:ascii="Tahoma" w:hAnsi="Tahoma" w:cs="Tahoma"/>
        </w:rPr>
        <w:t>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2"/>
    </w:tbl>
    <w:p w14:paraId="524854C7" w14:textId="77777777" w:rsidR="00B5037B" w:rsidRPr="00315591" w:rsidRDefault="00B5037B" w:rsidP="00A12D26">
      <w:pPr>
        <w:rPr>
          <w:rFonts w:ascii="Tahoma" w:hAnsi="Tahoma" w:cs="Tahoma"/>
          <w:sz w:val="18"/>
          <w:szCs w:val="18"/>
        </w:rPr>
      </w:pPr>
    </w:p>
    <w:p w14:paraId="3BE92591" w14:textId="77777777" w:rsidR="00B75373" w:rsidRPr="00315591" w:rsidRDefault="00B75373" w:rsidP="00B75373">
      <w:pPr>
        <w:rPr>
          <w:rFonts w:ascii="Tahoma" w:hAnsi="Tahoma" w:cs="Tahoma"/>
          <w:b/>
          <w:sz w:val="22"/>
          <w:szCs w:val="22"/>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 xml:space="preserve">4. </w:t>
      </w:r>
      <w:r w:rsidRPr="00315591">
        <w:rPr>
          <w:rFonts w:ascii="Tahoma" w:hAnsi="Tahoma" w:cs="Tahoma"/>
          <w:b/>
          <w:sz w:val="22"/>
          <w:szCs w:val="22"/>
          <w:bdr w:val="single" w:sz="4" w:space="0" w:color="auto"/>
        </w:rPr>
        <w:t>IZJAVA MLADEGA KMETA</w:t>
      </w:r>
      <w:r w:rsidR="007E3439">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7A530C41" w14:textId="77777777" w:rsidR="002019DD" w:rsidRPr="00315591" w:rsidRDefault="002019DD" w:rsidP="00A12D26">
      <w:pPr>
        <w:rPr>
          <w:rFonts w:ascii="Tahoma" w:hAnsi="Tahoma" w:cs="Tahoma"/>
          <w:sz w:val="18"/>
          <w:szCs w:val="18"/>
        </w:rPr>
      </w:pPr>
    </w:p>
    <w:p w14:paraId="5F0A1EFC" w14:textId="77777777" w:rsidR="00611CB7" w:rsidRPr="00315591" w:rsidRDefault="00611CB7" w:rsidP="00A12D26">
      <w:pPr>
        <w:rPr>
          <w:rFonts w:ascii="Tahoma" w:hAnsi="Tahoma" w:cs="Tahoma"/>
          <w:sz w:val="18"/>
          <w:szCs w:val="18"/>
        </w:rPr>
      </w:pPr>
    </w:p>
    <w:p w14:paraId="22538FAD" w14:textId="77777777" w:rsidR="00611CB7" w:rsidRPr="00315591" w:rsidRDefault="00611CB7" w:rsidP="00611CB7">
      <w:pPr>
        <w:rPr>
          <w:rFonts w:ascii="Tahoma" w:hAnsi="Tahoma" w:cs="Tahoma"/>
          <w:b/>
        </w:rPr>
      </w:pPr>
      <w:r w:rsidRPr="00315591">
        <w:rPr>
          <w:rFonts w:ascii="Tahoma" w:hAnsi="Tahoma" w:cs="Tahoma"/>
          <w:b/>
        </w:rPr>
        <w:t xml:space="preserve">Izjavljam: </w:t>
      </w:r>
    </w:p>
    <w:p w14:paraId="7ABBA96D" w14:textId="77777777" w:rsidR="00D6787B" w:rsidRPr="00315591" w:rsidRDefault="00D6787B" w:rsidP="00611CB7">
      <w:pPr>
        <w:rPr>
          <w:rFonts w:ascii="Tahoma" w:hAnsi="Tahoma" w:cs="Tahoma"/>
          <w:b/>
        </w:rPr>
      </w:pPr>
    </w:p>
    <w:p w14:paraId="0C5FA2AD" w14:textId="77777777" w:rsidR="00611CB7" w:rsidRPr="00315591" w:rsidRDefault="00D6787B" w:rsidP="00D6787B">
      <w:pPr>
        <w:pStyle w:val="Noga"/>
        <w:numPr>
          <w:ilvl w:val="0"/>
          <w:numId w:val="3"/>
        </w:numPr>
        <w:tabs>
          <w:tab w:val="left" w:pos="708"/>
        </w:tabs>
        <w:jc w:val="both"/>
        <w:rPr>
          <w:rFonts w:ascii="Tahoma" w:hAnsi="Tahoma" w:cs="Tahoma"/>
        </w:rPr>
      </w:pPr>
      <w:r w:rsidRPr="00315591">
        <w:rPr>
          <w:rFonts w:ascii="Tahoma" w:hAnsi="Tahoma" w:cs="Tahoma"/>
        </w:rPr>
        <w:t>da imam ustrezne delovne izkušnje oz. več kot 5 let delam na kmetiji;</w:t>
      </w:r>
    </w:p>
    <w:p w14:paraId="4BF085DD" w14:textId="77777777" w:rsidR="00D6787B" w:rsidRPr="00315591" w:rsidRDefault="008C5C3A" w:rsidP="00D6787B">
      <w:pPr>
        <w:pStyle w:val="Noga"/>
        <w:numPr>
          <w:ilvl w:val="0"/>
          <w:numId w:val="3"/>
        </w:numPr>
        <w:tabs>
          <w:tab w:val="left" w:pos="708"/>
        </w:tabs>
        <w:jc w:val="both"/>
        <w:rPr>
          <w:rFonts w:ascii="Tahoma" w:hAnsi="Tahoma" w:cs="Tahoma"/>
        </w:rPr>
      </w:pPr>
      <w:r w:rsidRPr="00315591">
        <w:rPr>
          <w:rFonts w:ascii="Tahoma" w:hAnsi="Tahoma" w:cs="Tahoma"/>
        </w:rPr>
        <w:t xml:space="preserve">bom </w:t>
      </w:r>
      <w:r w:rsidR="00D6787B" w:rsidRPr="00315591">
        <w:rPr>
          <w:rFonts w:ascii="Tahoma" w:hAnsi="Tahoma" w:cs="Tahoma"/>
        </w:rPr>
        <w:t>vsaj 5 let ostal nosilec kmetijskega gospodarstva</w:t>
      </w:r>
      <w:r w:rsidR="009028B8" w:rsidRPr="00315591">
        <w:rPr>
          <w:rFonts w:ascii="Tahoma" w:hAnsi="Tahoma" w:cs="Tahoma"/>
        </w:rPr>
        <w:t>.</w:t>
      </w:r>
    </w:p>
    <w:p w14:paraId="654C3FE8" w14:textId="77777777" w:rsidR="00D6787B" w:rsidRPr="00315591" w:rsidRDefault="00D6787B" w:rsidP="00D6787B">
      <w:pPr>
        <w:pStyle w:val="Noga"/>
        <w:tabs>
          <w:tab w:val="left" w:pos="708"/>
        </w:tabs>
        <w:jc w:val="both"/>
        <w:rPr>
          <w:rFonts w:ascii="Tahoma" w:hAnsi="Tahoma" w:cs="Tahoma"/>
        </w:rPr>
      </w:pPr>
    </w:p>
    <w:p w14:paraId="393C9234" w14:textId="77777777" w:rsidR="009028B8" w:rsidRPr="00315591" w:rsidRDefault="009028B8" w:rsidP="00D6787B">
      <w:pPr>
        <w:pStyle w:val="Noga"/>
        <w:tabs>
          <w:tab w:val="left" w:pos="708"/>
        </w:tabs>
        <w:jc w:val="both"/>
        <w:rPr>
          <w:rFonts w:ascii="Tahoma" w:hAnsi="Tahoma" w:cs="Tahoma"/>
        </w:rPr>
      </w:pPr>
    </w:p>
    <w:p w14:paraId="63C1B672" w14:textId="77777777" w:rsidR="009028B8" w:rsidRPr="00315591" w:rsidRDefault="009028B8" w:rsidP="009028B8">
      <w:pPr>
        <w:rPr>
          <w:rFonts w:ascii="Tahoma" w:hAnsi="Tahoma" w:cs="Tahoma"/>
        </w:rPr>
      </w:pPr>
      <w:r w:rsidRPr="00315591">
        <w:rPr>
          <w:rFonts w:ascii="Tahoma" w:hAnsi="Tahoma" w:cs="Tahoma"/>
        </w:rPr>
        <w:t>S podpisom jamčim za resničnost podatkov.</w:t>
      </w:r>
    </w:p>
    <w:p w14:paraId="1981204A" w14:textId="77777777" w:rsidR="009028B8" w:rsidRPr="00315591" w:rsidRDefault="009028B8" w:rsidP="009028B8">
      <w:pPr>
        <w:rPr>
          <w:rFonts w:ascii="Tahoma" w:hAnsi="Tahoma" w:cs="Tahoma"/>
          <w:sz w:val="18"/>
          <w:szCs w:val="18"/>
        </w:rPr>
      </w:pPr>
    </w:p>
    <w:p w14:paraId="09C06771" w14:textId="77777777" w:rsidR="009028B8" w:rsidRPr="00315591" w:rsidRDefault="009028B8" w:rsidP="009028B8">
      <w:pPr>
        <w:rPr>
          <w:rFonts w:ascii="Tahoma" w:hAnsi="Tahoma" w:cs="Tahoma"/>
          <w:sz w:val="18"/>
          <w:szCs w:val="18"/>
        </w:rPr>
      </w:pPr>
    </w:p>
    <w:p w14:paraId="354D0223" w14:textId="77777777" w:rsidR="009028B8" w:rsidRPr="00315591" w:rsidRDefault="009028B8" w:rsidP="009028B8">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028B8" w:rsidRPr="00315591" w14:paraId="47AAE535" w14:textId="77777777" w:rsidTr="00F6330E">
        <w:tc>
          <w:tcPr>
            <w:tcW w:w="1908" w:type="dxa"/>
            <w:shd w:val="clear" w:color="auto" w:fill="auto"/>
          </w:tcPr>
          <w:p w14:paraId="6657D95F" w14:textId="77777777" w:rsidR="009028B8" w:rsidRPr="00315591" w:rsidRDefault="009028B8" w:rsidP="00F6330E">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33AF77D" w14:textId="77777777" w:rsidR="009028B8" w:rsidRPr="00315591" w:rsidRDefault="009028B8" w:rsidP="00F6330E">
            <w:pPr>
              <w:rPr>
                <w:rFonts w:ascii="Tahoma" w:hAnsi="Tahoma" w:cs="Tahoma"/>
                <w:b/>
              </w:rPr>
            </w:pPr>
          </w:p>
        </w:tc>
        <w:tc>
          <w:tcPr>
            <w:tcW w:w="1260" w:type="dxa"/>
            <w:shd w:val="clear" w:color="auto" w:fill="auto"/>
          </w:tcPr>
          <w:p w14:paraId="1835586B" w14:textId="77777777" w:rsidR="009028B8" w:rsidRPr="00315591" w:rsidRDefault="009028B8" w:rsidP="00F6330E">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518DCAD3" w14:textId="77777777" w:rsidR="009028B8" w:rsidRPr="00315591" w:rsidRDefault="009028B8" w:rsidP="00F6330E">
            <w:pPr>
              <w:rPr>
                <w:rFonts w:ascii="Tahoma" w:hAnsi="Tahoma" w:cs="Tahoma"/>
                <w:b/>
              </w:rPr>
            </w:pPr>
          </w:p>
        </w:tc>
      </w:tr>
    </w:tbl>
    <w:p w14:paraId="0227F2F5" w14:textId="77777777" w:rsidR="006C0557" w:rsidRPr="00315591" w:rsidRDefault="006C0557" w:rsidP="006C0557">
      <w:pPr>
        <w:jc w:val="both"/>
        <w:rPr>
          <w:rFonts w:ascii="Tahoma" w:hAnsi="Tahoma" w:cs="Tahoma"/>
          <w:b/>
        </w:rPr>
      </w:pPr>
    </w:p>
    <w:p w14:paraId="51A0462B" w14:textId="77777777" w:rsidR="00B9749C" w:rsidRPr="00315591" w:rsidRDefault="00B9749C" w:rsidP="00B9749C">
      <w:pPr>
        <w:rPr>
          <w:rFonts w:ascii="Tahoma" w:hAnsi="Tahoma" w:cs="Tahoma"/>
          <w:b/>
          <w:sz w:val="28"/>
          <w:szCs w:val="28"/>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5</w:t>
      </w:r>
      <w:r w:rsidR="00466FA9" w:rsidRPr="00315591">
        <w:rPr>
          <w:rFonts w:ascii="Tahoma" w:hAnsi="Tahoma" w:cs="Tahoma"/>
          <w:b/>
          <w:sz w:val="22"/>
          <w:szCs w:val="22"/>
          <w:bdr w:val="single" w:sz="4" w:space="0" w:color="auto"/>
        </w:rPr>
        <w:t>.</w:t>
      </w:r>
      <w:r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7351C655" w14:textId="4B6BA216" w:rsidR="00B9749C" w:rsidRPr="00315591" w:rsidRDefault="00B9749C" w:rsidP="00466FA9">
      <w:pPr>
        <w:jc w:val="both"/>
        <w:rPr>
          <w:rFonts w:ascii="Tahoma" w:hAnsi="Tahoma" w:cs="Tahoma"/>
        </w:rPr>
      </w:pPr>
      <w:bookmarkStart w:id="4"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o </w:t>
      </w:r>
      <w:r w:rsidR="00466FA9" w:rsidRPr="00315591">
        <w:rPr>
          <w:rFonts w:ascii="Tahoma" w:hAnsi="Tahoma" w:cs="Tahoma"/>
        </w:rPr>
        <w:t xml:space="preserve">za dodelitev </w:t>
      </w:r>
      <w:r w:rsidR="00466FA9" w:rsidRPr="00AB24FB">
        <w:rPr>
          <w:rFonts w:ascii="Tahoma" w:hAnsi="Tahoma" w:cs="Tahoma"/>
        </w:rPr>
        <w:t>pomoči za ohranjanje in</w:t>
      </w:r>
      <w:r w:rsidR="00FE020E" w:rsidRPr="00AB24FB">
        <w:rPr>
          <w:rFonts w:ascii="Tahoma" w:hAnsi="Tahoma" w:cs="Tahoma"/>
        </w:rPr>
        <w:t xml:space="preserve"> spodbujanje</w:t>
      </w:r>
      <w:r w:rsidR="00466FA9" w:rsidRPr="00AB24FB">
        <w:rPr>
          <w:rFonts w:ascii="Tahoma" w:hAnsi="Tahoma" w:cs="Tahoma"/>
        </w:rPr>
        <w:t xml:space="preserve"> razvoj</w:t>
      </w:r>
      <w:r w:rsidR="00FE020E" w:rsidRPr="00AB24FB">
        <w:rPr>
          <w:rFonts w:ascii="Tahoma" w:hAnsi="Tahoma" w:cs="Tahoma"/>
        </w:rPr>
        <w:t>a</w:t>
      </w:r>
      <w:r w:rsidR="00466FA9" w:rsidRPr="00AB24FB">
        <w:rPr>
          <w:rFonts w:ascii="Tahoma" w:hAnsi="Tahoma" w:cs="Tahoma"/>
        </w:rPr>
        <w:t xml:space="preserve"> kmetijstva</w:t>
      </w:r>
      <w:r w:rsidR="00FE020E" w:rsidRPr="00AB24FB">
        <w:rPr>
          <w:rFonts w:ascii="Tahoma" w:hAnsi="Tahoma" w:cs="Tahoma"/>
        </w:rPr>
        <w:t xml:space="preserve"> </w:t>
      </w:r>
      <w:r w:rsidR="00466FA9" w:rsidRPr="00AB24FB">
        <w:rPr>
          <w:rFonts w:ascii="Tahoma" w:hAnsi="Tahoma" w:cs="Tahoma"/>
        </w:rPr>
        <w:t xml:space="preserve">in podeželja v občini </w:t>
      </w:r>
      <w:r w:rsidR="00FE020E" w:rsidRPr="00AB24FB">
        <w:rPr>
          <w:rFonts w:ascii="Tahoma" w:hAnsi="Tahoma" w:cs="Tahoma"/>
        </w:rPr>
        <w:t>Bohinj</w:t>
      </w:r>
      <w:r w:rsidR="00466FA9" w:rsidRPr="00AB24FB">
        <w:rPr>
          <w:rFonts w:ascii="Tahoma" w:hAnsi="Tahoma" w:cs="Tahoma"/>
        </w:rPr>
        <w:t xml:space="preserve"> v letu </w:t>
      </w:r>
      <w:r w:rsidR="006665D0">
        <w:rPr>
          <w:rFonts w:ascii="Tahoma" w:hAnsi="Tahoma" w:cs="Tahoma"/>
        </w:rPr>
        <w:t>2025</w:t>
      </w:r>
      <w:r w:rsidR="00FE020E" w:rsidRPr="00AB24FB">
        <w:rPr>
          <w:rFonts w:ascii="Tahoma" w:hAnsi="Tahoma" w:cs="Tahoma"/>
        </w:rPr>
        <w:t xml:space="preserve"> ter</w:t>
      </w:r>
      <w:r w:rsidR="00466FA9" w:rsidRPr="00AB24FB">
        <w:rPr>
          <w:rFonts w:ascii="Tahoma" w:hAnsi="Tahoma" w:cs="Tahoma"/>
        </w:rPr>
        <w:t xml:space="preserve"> </w:t>
      </w:r>
      <w:r w:rsidRPr="00AB24FB">
        <w:rPr>
          <w:rFonts w:ascii="Tahoma" w:hAnsi="Tahoma" w:cs="Tahoma"/>
        </w:rPr>
        <w:t xml:space="preserve">po </w:t>
      </w:r>
      <w:r w:rsidR="00FE020E" w:rsidRPr="00AB24FB">
        <w:rPr>
          <w:rFonts w:ascii="Tahoma" w:hAnsi="Tahoma" w:cs="Tahoma"/>
        </w:rPr>
        <w:t xml:space="preserve">Pravilniku o ohranjanju in spodbujanju razvoja kmetijstva in </w:t>
      </w:r>
      <w:r w:rsidR="00AB24FB" w:rsidRPr="00AB24FB">
        <w:rPr>
          <w:rFonts w:ascii="Tahoma" w:hAnsi="Tahoma" w:cs="Tahoma"/>
        </w:rPr>
        <w:t xml:space="preserve">gozdarstva </w:t>
      </w:r>
      <w:r w:rsidR="00FE020E" w:rsidRPr="00AB24FB">
        <w:rPr>
          <w:rFonts w:ascii="Tahoma" w:hAnsi="Tahoma" w:cs="Tahoma"/>
        </w:rPr>
        <w:t>v občini Bohinj</w:t>
      </w:r>
      <w:r w:rsidR="0087307C" w:rsidRPr="00AB24FB">
        <w:rPr>
          <w:rFonts w:ascii="Tahoma" w:hAnsi="Tahoma" w:cs="Tahoma"/>
        </w:rPr>
        <w:t xml:space="preserve"> </w:t>
      </w:r>
      <w:r w:rsidR="00FE020E" w:rsidRPr="00AB24FB">
        <w:rPr>
          <w:rFonts w:ascii="Tahoma" w:hAnsi="Tahoma" w:cs="Tahoma"/>
        </w:rPr>
        <w:t>(Uradni vestnik Občine Bohinj</w:t>
      </w:r>
      <w:r w:rsidR="00AB24FB" w:rsidRPr="00AB24FB">
        <w:rPr>
          <w:rFonts w:ascii="Tahoma" w:hAnsi="Tahoma" w:cs="Tahoma"/>
        </w:rPr>
        <w:t>, št. 4/24).</w:t>
      </w:r>
    </w:p>
    <w:p w14:paraId="23329B93" w14:textId="77777777" w:rsidR="00B9749C" w:rsidRPr="00315591" w:rsidRDefault="00B9749C" w:rsidP="00466FA9">
      <w:pPr>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77777777"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obcina@bohinj.si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4"/>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7DBA08DA" w14:textId="77777777" w:rsidR="00DF0D27" w:rsidRPr="00315591" w:rsidRDefault="006C0557" w:rsidP="00A12D26">
      <w:pPr>
        <w:rPr>
          <w:rFonts w:ascii="Tahoma" w:hAnsi="Tahoma" w:cs="Tahoma"/>
          <w:sz w:val="18"/>
          <w:szCs w:val="18"/>
        </w:rPr>
      </w:pPr>
      <w:r w:rsidRPr="00315591">
        <w:rPr>
          <w:rFonts w:ascii="Tahoma" w:hAnsi="Tahoma" w:cs="Tahoma"/>
          <w:sz w:val="18"/>
          <w:szCs w:val="18"/>
        </w:rPr>
        <w:br w:type="page"/>
      </w:r>
    </w:p>
    <w:p w14:paraId="64F29951" w14:textId="77777777" w:rsidR="004B4DA5" w:rsidRPr="00315591" w:rsidRDefault="007E3439" w:rsidP="004B4DA5">
      <w:pPr>
        <w:rPr>
          <w:rFonts w:ascii="Tahoma" w:hAnsi="Tahoma" w:cs="Tahoma"/>
          <w:b/>
          <w:sz w:val="22"/>
          <w:szCs w:val="22"/>
        </w:rPr>
      </w:pPr>
      <w:r>
        <w:rPr>
          <w:rFonts w:ascii="Tahoma" w:hAnsi="Tahoma" w:cs="Tahoma"/>
          <w:b/>
          <w:sz w:val="22"/>
          <w:szCs w:val="22"/>
          <w:bdr w:val="single" w:sz="4" w:space="0" w:color="auto"/>
        </w:rPr>
        <w:lastRenderedPageBreak/>
        <w:t>6</w:t>
      </w:r>
      <w:r w:rsidR="004B4DA5" w:rsidRPr="00315591">
        <w:rPr>
          <w:rFonts w:ascii="Tahoma" w:hAnsi="Tahoma" w:cs="Tahoma"/>
          <w:b/>
          <w:sz w:val="22"/>
          <w:szCs w:val="22"/>
          <w:bdr w:val="single" w:sz="4" w:space="0" w:color="auto"/>
        </w:rPr>
        <w:t xml:space="preserve">. </w:t>
      </w:r>
      <w:r w:rsidR="00AB24FB">
        <w:rPr>
          <w:rFonts w:ascii="Tahoma" w:hAnsi="Tahoma" w:cs="Tahoma"/>
          <w:b/>
          <w:sz w:val="22"/>
          <w:szCs w:val="22"/>
          <w:bdr w:val="single" w:sz="4" w:space="0" w:color="auto"/>
        </w:rPr>
        <w:t xml:space="preserve">OBVEZNE </w:t>
      </w:r>
      <w:r w:rsidR="004B4DA5" w:rsidRPr="00315591">
        <w:rPr>
          <w:rFonts w:ascii="Tahoma" w:hAnsi="Tahoma" w:cs="Tahoma"/>
          <w:b/>
          <w:sz w:val="22"/>
          <w:szCs w:val="22"/>
          <w:bdr w:val="single" w:sz="4" w:space="0" w:color="auto"/>
        </w:rPr>
        <w:t>PRILOGE</w:t>
      </w:r>
      <w:r w:rsidR="004B4DA5" w:rsidRPr="00315591">
        <w:rPr>
          <w:rFonts w:ascii="Tahoma" w:hAnsi="Tahoma" w:cs="Tahoma"/>
          <w:b/>
          <w:sz w:val="22"/>
          <w:szCs w:val="22"/>
        </w:rPr>
        <w:t xml:space="preserve"> </w:t>
      </w:r>
    </w:p>
    <w:p w14:paraId="49F097A9" w14:textId="77777777" w:rsidR="00E64B6E" w:rsidRDefault="00E64B6E" w:rsidP="004B4DA5">
      <w:pPr>
        <w:rPr>
          <w:rFonts w:ascii="Tahoma" w:hAnsi="Tahoma" w:cs="Tahoma"/>
          <w:b/>
          <w:sz w:val="22"/>
          <w:szCs w:val="22"/>
        </w:rPr>
      </w:pPr>
    </w:p>
    <w:p w14:paraId="2DF70311" w14:textId="77777777" w:rsidR="009E2C57" w:rsidRDefault="00AB24FB" w:rsidP="00EB3BBD">
      <w:pPr>
        <w:tabs>
          <w:tab w:val="left" w:pos="7215"/>
        </w:tabs>
        <w:rPr>
          <w:rFonts w:ascii="Tahoma" w:hAnsi="Tahoma" w:cs="Tahoma"/>
          <w:b/>
          <w:sz w:val="22"/>
          <w:szCs w:val="22"/>
        </w:rPr>
      </w:pPr>
      <w:r>
        <w:rPr>
          <w:rFonts w:ascii="Tahoma" w:hAnsi="Tahoma" w:cs="Tahoma"/>
          <w:b/>
          <w:sz w:val="22"/>
          <w:szCs w:val="22"/>
        </w:rPr>
        <w:t xml:space="preserve">Za </w:t>
      </w:r>
      <w:proofErr w:type="spellStart"/>
      <w:r>
        <w:rPr>
          <w:rFonts w:ascii="Tahoma" w:hAnsi="Tahoma" w:cs="Tahoma"/>
          <w:b/>
          <w:sz w:val="22"/>
          <w:szCs w:val="22"/>
        </w:rPr>
        <w:t>podukrep</w:t>
      </w:r>
      <w:proofErr w:type="spellEnd"/>
      <w:r>
        <w:rPr>
          <w:rFonts w:ascii="Tahoma" w:hAnsi="Tahoma" w:cs="Tahoma"/>
          <w:b/>
          <w:sz w:val="22"/>
          <w:szCs w:val="22"/>
        </w:rPr>
        <w:t xml:space="preserve"> 1.1 Posodabljanje kmetijskih gospodarstev</w:t>
      </w:r>
    </w:p>
    <w:p w14:paraId="783D6064" w14:textId="77777777" w:rsidR="00AB24FB" w:rsidRDefault="00EB3BBD" w:rsidP="00EB3BBD">
      <w:pPr>
        <w:tabs>
          <w:tab w:val="left" w:pos="7215"/>
        </w:tabs>
        <w:rPr>
          <w:rFonts w:ascii="Tahoma" w:hAnsi="Tahoma" w:cs="Tahoma"/>
          <w:b/>
          <w:sz w:val="22"/>
          <w:szCs w:val="22"/>
        </w:rPr>
      </w:pPr>
      <w:r>
        <w:rPr>
          <w:rFonts w:ascii="Tahoma" w:hAnsi="Tahoma" w:cs="Tahoma"/>
          <w:b/>
          <w:sz w:val="22"/>
          <w:szCs w:val="22"/>
        </w:rPr>
        <w:tab/>
      </w:r>
    </w:p>
    <w:p w14:paraId="65A7C587" w14:textId="77777777" w:rsidR="00EB3BBD" w:rsidRPr="009E2C57" w:rsidRDefault="009E2C57" w:rsidP="009E2C57">
      <w:pPr>
        <w:numPr>
          <w:ilvl w:val="0"/>
          <w:numId w:val="19"/>
        </w:numPr>
        <w:suppressAutoHyphens/>
        <w:overflowPunct w:val="0"/>
        <w:autoSpaceDE w:val="0"/>
        <w:jc w:val="both"/>
        <w:rPr>
          <w:rFonts w:ascii="Tahoma" w:hAnsi="Tahoma" w:cs="Tahoma"/>
          <w:bCs/>
        </w:rPr>
      </w:pPr>
      <w:r>
        <w:rPr>
          <w:rFonts w:ascii="Tahoma" w:hAnsi="Tahoma" w:cs="Tahoma"/>
          <w:bCs/>
        </w:rPr>
        <w:t>predložitev oddane zbirne vloge (</w:t>
      </w:r>
      <w:proofErr w:type="spellStart"/>
      <w:r>
        <w:rPr>
          <w:rFonts w:ascii="Tahoma" w:hAnsi="Tahoma" w:cs="Tahoma"/>
          <w:bCs/>
        </w:rPr>
        <w:t>subvencijska</w:t>
      </w:r>
      <w:proofErr w:type="spellEnd"/>
      <w:r>
        <w:rPr>
          <w:rFonts w:ascii="Tahoma" w:hAnsi="Tahoma" w:cs="Tahoma"/>
          <w:bCs/>
        </w:rPr>
        <w:t xml:space="preserve"> vloga) v tekočem oziroma preteklem letu, če rok za oddajo zbirne vloge v tekočem letu še ni potekel;</w:t>
      </w:r>
    </w:p>
    <w:p w14:paraId="7051A6C7" w14:textId="6A8405D9" w:rsidR="009E2C57" w:rsidRDefault="009E2C57" w:rsidP="009E2C57">
      <w:pPr>
        <w:numPr>
          <w:ilvl w:val="0"/>
          <w:numId w:val="19"/>
        </w:numPr>
        <w:suppressAutoHyphens/>
        <w:overflowPunct w:val="0"/>
        <w:autoSpaceDE w:val="0"/>
        <w:jc w:val="both"/>
        <w:rPr>
          <w:rFonts w:ascii="Tahoma" w:hAnsi="Tahoma" w:cs="Tahoma"/>
          <w:bCs/>
        </w:rPr>
      </w:pPr>
      <w:r>
        <w:rPr>
          <w:rFonts w:ascii="Tahoma" w:hAnsi="Tahoma" w:cs="Tahoma"/>
          <w:bCs/>
        </w:rPr>
        <w:t>mnenje o upravičenosti in ekonomičnosti investicije, ki ga pripravi pristojna strokovna služba (javna služba za kmetijsko svetovanje)</w:t>
      </w:r>
      <w:r w:rsidR="00F45896">
        <w:rPr>
          <w:rFonts w:ascii="Tahoma" w:hAnsi="Tahoma" w:cs="Tahoma"/>
          <w:bCs/>
        </w:rPr>
        <w:t xml:space="preserve"> za naložbe v vrednosti nad 3.000,00 EUR</w:t>
      </w:r>
      <w:r>
        <w:rPr>
          <w:rFonts w:ascii="Tahoma" w:hAnsi="Tahoma" w:cs="Tahoma"/>
          <w:bCs/>
        </w:rPr>
        <w:t>;</w:t>
      </w:r>
    </w:p>
    <w:p w14:paraId="07781F3A" w14:textId="77777777" w:rsidR="009E2C57" w:rsidRDefault="009E2C57" w:rsidP="009E2C57">
      <w:pPr>
        <w:numPr>
          <w:ilvl w:val="0"/>
          <w:numId w:val="19"/>
        </w:numPr>
        <w:jc w:val="both"/>
        <w:rPr>
          <w:rFonts w:ascii="Tahoma" w:hAnsi="Tahoma" w:cs="Tahoma"/>
        </w:rPr>
      </w:pPr>
      <w:r>
        <w:rPr>
          <w:rFonts w:ascii="Tahoma" w:hAnsi="Tahoma" w:cs="Tahoma"/>
        </w:rPr>
        <w:t xml:space="preserve">kopija </w:t>
      </w:r>
      <w:r w:rsidRPr="004F44F8">
        <w:rPr>
          <w:rFonts w:ascii="Tahoma" w:hAnsi="Tahoma" w:cs="Tahoma"/>
          <w:b/>
          <w:bCs/>
        </w:rPr>
        <w:t>predračuna oz. ponudbe</w:t>
      </w:r>
      <w:r w:rsidR="004F44F8">
        <w:rPr>
          <w:rFonts w:ascii="Tahoma" w:hAnsi="Tahoma" w:cs="Tahoma"/>
          <w:b/>
          <w:bCs/>
        </w:rPr>
        <w:t>/projektne dokumentacije</w:t>
      </w:r>
      <w:r w:rsidRPr="00315591">
        <w:rPr>
          <w:rFonts w:ascii="Tahoma" w:hAnsi="Tahoma" w:cs="Tahoma"/>
        </w:rPr>
        <w:t xml:space="preserve"> za načrtovano investicijo, ki se morajo glasiti na ime nosilca kmetijskega gospodarstva; (pri uveljavljanju stroškov rabljene opreme, upravičenec priloži: s strani prodajalca in kupca podpisano namero o nabavi rabljene opreme/stroja z navedbo vrednosti; </w:t>
      </w:r>
    </w:p>
    <w:p w14:paraId="77B37A49" w14:textId="1FEAF53E" w:rsidR="009950D4" w:rsidRDefault="009950D4" w:rsidP="009E2C57">
      <w:pPr>
        <w:numPr>
          <w:ilvl w:val="0"/>
          <w:numId w:val="19"/>
        </w:numPr>
        <w:jc w:val="both"/>
        <w:rPr>
          <w:rFonts w:ascii="Tahoma" w:hAnsi="Tahoma" w:cs="Tahoma"/>
        </w:rPr>
      </w:pPr>
      <w:r>
        <w:rPr>
          <w:rFonts w:ascii="Tahoma" w:hAnsi="Tahoma" w:cs="Tahoma"/>
        </w:rPr>
        <w:t>kopije pridobljenih certifikatov (zadnji veljavni)</w:t>
      </w:r>
    </w:p>
    <w:p w14:paraId="26529C29" w14:textId="77777777" w:rsidR="000A062A" w:rsidRPr="000A062A" w:rsidRDefault="000A062A" w:rsidP="000A062A">
      <w:pPr>
        <w:numPr>
          <w:ilvl w:val="0"/>
          <w:numId w:val="19"/>
        </w:numPr>
        <w:jc w:val="both"/>
        <w:rPr>
          <w:rFonts w:ascii="Tahoma" w:hAnsi="Tahoma" w:cs="Tahoma"/>
        </w:rPr>
      </w:pPr>
      <w:r w:rsidRPr="00315591">
        <w:rPr>
          <w:rFonts w:ascii="Tahoma" w:hAnsi="Tahoma" w:cs="Tahoma"/>
        </w:rPr>
        <w:t>tehnološki načrt ureditve hleva s popisom opreme in tehnologije (če gre za naložbo v posodobitev hleva);</w:t>
      </w:r>
    </w:p>
    <w:p w14:paraId="4A3D8B30" w14:textId="77777777" w:rsidR="004F44F8" w:rsidRDefault="009E2C57" w:rsidP="004F44F8">
      <w:pPr>
        <w:numPr>
          <w:ilvl w:val="0"/>
          <w:numId w:val="19"/>
        </w:numPr>
        <w:suppressAutoHyphens/>
        <w:overflowPunct w:val="0"/>
        <w:autoSpaceDE w:val="0"/>
        <w:jc w:val="both"/>
        <w:rPr>
          <w:rFonts w:ascii="Tahoma" w:hAnsi="Tahoma" w:cs="Tahoma"/>
          <w:bCs/>
        </w:rPr>
      </w:pPr>
      <w:r w:rsidRPr="004F44F8">
        <w:rPr>
          <w:rFonts w:ascii="Tahoma" w:hAnsi="Tahoma" w:cs="Tahoma"/>
          <w:bCs/>
        </w:rPr>
        <w:t>predložitev ustreznega dovoljenja za izvedbo investicije, če je s predpisi s področja gradnje objektov to potrebno;</w:t>
      </w:r>
    </w:p>
    <w:p w14:paraId="3611966A" w14:textId="77777777" w:rsidR="009E2C57" w:rsidRDefault="009E2C57" w:rsidP="004F44F8">
      <w:pPr>
        <w:numPr>
          <w:ilvl w:val="0"/>
          <w:numId w:val="19"/>
        </w:numPr>
        <w:suppressAutoHyphens/>
        <w:overflowPunct w:val="0"/>
        <w:autoSpaceDE w:val="0"/>
        <w:jc w:val="both"/>
        <w:rPr>
          <w:rFonts w:ascii="Tahoma" w:hAnsi="Tahoma" w:cs="Tahoma"/>
          <w:bCs/>
        </w:rPr>
      </w:pPr>
      <w:r w:rsidRPr="004F44F8">
        <w:rPr>
          <w:rFonts w:ascii="Tahoma" w:hAnsi="Tahoma" w:cs="Tahoma"/>
          <w:bCs/>
        </w:rPr>
        <w:t>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objekt;</w:t>
      </w:r>
    </w:p>
    <w:p w14:paraId="5BC44283" w14:textId="77777777" w:rsidR="000A062A" w:rsidRPr="00315591" w:rsidRDefault="000A062A" w:rsidP="000A062A">
      <w:pPr>
        <w:numPr>
          <w:ilvl w:val="0"/>
          <w:numId w:val="19"/>
        </w:numPr>
        <w:jc w:val="both"/>
        <w:rPr>
          <w:rFonts w:ascii="Tahoma" w:hAnsi="Tahoma" w:cs="Tahoma"/>
        </w:rPr>
      </w:pPr>
      <w:r w:rsidRPr="00315591">
        <w:rPr>
          <w:rFonts w:ascii="Tahoma" w:hAnsi="Tahoma" w:cs="Tahoma"/>
        </w:rPr>
        <w:t>v primeru, da ste vi ali kdo izmed članov kmetijskega gospodarstva kmečki zavarovanec, priložite:</w:t>
      </w:r>
    </w:p>
    <w:p w14:paraId="13388BE9" w14:textId="77777777" w:rsidR="000A062A" w:rsidRPr="00315591" w:rsidRDefault="000A062A" w:rsidP="000A062A">
      <w:pPr>
        <w:numPr>
          <w:ilvl w:val="1"/>
          <w:numId w:val="19"/>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7B5C27D5" w14:textId="77777777" w:rsidR="000A062A" w:rsidRPr="00315591" w:rsidRDefault="000A062A" w:rsidP="000A062A">
      <w:pPr>
        <w:numPr>
          <w:ilvl w:val="1"/>
          <w:numId w:val="19"/>
        </w:numPr>
        <w:jc w:val="both"/>
        <w:rPr>
          <w:rFonts w:ascii="Tahoma" w:hAnsi="Tahoma" w:cs="Tahoma"/>
        </w:rPr>
      </w:pPr>
      <w:r w:rsidRPr="00315591">
        <w:rPr>
          <w:rFonts w:ascii="Tahoma" w:hAnsi="Tahoma" w:cs="Tahoma"/>
          <w:bCs/>
          <w:szCs w:val="18"/>
        </w:rPr>
        <w:t xml:space="preserve">kopijo potrdila o plačilu prispevkov za zdravstveno zavarovanje, </w:t>
      </w:r>
    </w:p>
    <w:p w14:paraId="19710D71" w14:textId="77777777" w:rsidR="000A062A" w:rsidRPr="000A062A"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starševsko varstvo</w:t>
      </w:r>
      <w:r>
        <w:rPr>
          <w:rFonts w:ascii="Tahoma" w:hAnsi="Tahoma" w:cs="Tahoma"/>
          <w:bCs/>
          <w:szCs w:val="18"/>
        </w:rPr>
        <w:t>.</w:t>
      </w:r>
    </w:p>
    <w:p w14:paraId="211D73A8" w14:textId="77777777" w:rsidR="00EB3BBD" w:rsidRDefault="00EB3BBD" w:rsidP="00EB3BBD">
      <w:pPr>
        <w:tabs>
          <w:tab w:val="left" w:pos="7215"/>
        </w:tabs>
        <w:rPr>
          <w:rFonts w:ascii="Tahoma" w:hAnsi="Tahoma" w:cs="Tahoma"/>
          <w:b/>
          <w:sz w:val="22"/>
          <w:szCs w:val="22"/>
        </w:rPr>
      </w:pPr>
    </w:p>
    <w:p w14:paraId="01EAB213" w14:textId="77777777" w:rsidR="00EB3BBD" w:rsidRDefault="00EB3BBD" w:rsidP="00EB3BBD">
      <w:pPr>
        <w:tabs>
          <w:tab w:val="left" w:pos="7215"/>
        </w:tabs>
        <w:rPr>
          <w:rFonts w:ascii="Tahoma" w:hAnsi="Tahoma" w:cs="Tahoma"/>
          <w:b/>
          <w:sz w:val="22"/>
          <w:szCs w:val="22"/>
        </w:rPr>
      </w:pPr>
      <w:r>
        <w:rPr>
          <w:rFonts w:ascii="Tahoma" w:hAnsi="Tahoma" w:cs="Tahoma"/>
          <w:b/>
          <w:sz w:val="22"/>
          <w:szCs w:val="22"/>
        </w:rPr>
        <w:t xml:space="preserve">Za </w:t>
      </w:r>
      <w:proofErr w:type="spellStart"/>
      <w:r>
        <w:rPr>
          <w:rFonts w:ascii="Tahoma" w:hAnsi="Tahoma" w:cs="Tahoma"/>
          <w:b/>
          <w:sz w:val="22"/>
          <w:szCs w:val="22"/>
        </w:rPr>
        <w:t>podukrep</w:t>
      </w:r>
      <w:proofErr w:type="spellEnd"/>
      <w:r>
        <w:rPr>
          <w:rFonts w:ascii="Tahoma" w:hAnsi="Tahoma" w:cs="Tahoma"/>
          <w:b/>
          <w:sz w:val="22"/>
          <w:szCs w:val="22"/>
        </w:rPr>
        <w:t xml:space="preserve"> 1.2 Urejanje kmetijskih zemljišč in pašnikov</w:t>
      </w:r>
    </w:p>
    <w:p w14:paraId="23BE45AA" w14:textId="77777777" w:rsidR="00ED102F" w:rsidRDefault="00ED102F" w:rsidP="00EB3BBD">
      <w:pPr>
        <w:tabs>
          <w:tab w:val="left" w:pos="7215"/>
        </w:tabs>
        <w:rPr>
          <w:rFonts w:ascii="Tahoma" w:hAnsi="Tahoma" w:cs="Tahoma"/>
          <w:b/>
          <w:sz w:val="22"/>
          <w:szCs w:val="22"/>
        </w:rPr>
      </w:pPr>
    </w:p>
    <w:p w14:paraId="55835E87" w14:textId="77777777" w:rsidR="00ED102F" w:rsidRPr="009E2C57" w:rsidRDefault="00ED102F" w:rsidP="00ED102F">
      <w:pPr>
        <w:numPr>
          <w:ilvl w:val="0"/>
          <w:numId w:val="22"/>
        </w:numPr>
        <w:suppressAutoHyphens/>
        <w:overflowPunct w:val="0"/>
        <w:autoSpaceDE w:val="0"/>
        <w:jc w:val="both"/>
        <w:rPr>
          <w:rFonts w:ascii="Tahoma" w:hAnsi="Tahoma" w:cs="Tahoma"/>
          <w:bCs/>
        </w:rPr>
      </w:pPr>
      <w:bookmarkStart w:id="5" w:name="_Hlk172107771"/>
      <w:r>
        <w:rPr>
          <w:rFonts w:ascii="Tahoma" w:hAnsi="Tahoma" w:cs="Tahoma"/>
          <w:bCs/>
        </w:rPr>
        <w:t>predložitev oddane zbirne vloge (</w:t>
      </w:r>
      <w:proofErr w:type="spellStart"/>
      <w:r>
        <w:rPr>
          <w:rFonts w:ascii="Tahoma" w:hAnsi="Tahoma" w:cs="Tahoma"/>
          <w:bCs/>
        </w:rPr>
        <w:t>subvencijska</w:t>
      </w:r>
      <w:proofErr w:type="spellEnd"/>
      <w:r>
        <w:rPr>
          <w:rFonts w:ascii="Tahoma" w:hAnsi="Tahoma" w:cs="Tahoma"/>
          <w:bCs/>
        </w:rPr>
        <w:t xml:space="preserve"> vloga) v tekočem oziroma preteklem letu, če rok za oddajo zbirne vloge v tekočem letu še ni potekel;</w:t>
      </w:r>
    </w:p>
    <w:bookmarkEnd w:id="5"/>
    <w:p w14:paraId="2BCE54BC" w14:textId="22747322" w:rsidR="00ED102F" w:rsidRDefault="00ED102F" w:rsidP="00ED102F">
      <w:pPr>
        <w:numPr>
          <w:ilvl w:val="0"/>
          <w:numId w:val="22"/>
        </w:numPr>
        <w:suppressAutoHyphens/>
        <w:overflowPunct w:val="0"/>
        <w:autoSpaceDE w:val="0"/>
        <w:jc w:val="both"/>
        <w:rPr>
          <w:rFonts w:ascii="Tahoma" w:hAnsi="Tahoma" w:cs="Tahoma"/>
          <w:bCs/>
        </w:rPr>
      </w:pPr>
      <w:r>
        <w:rPr>
          <w:rFonts w:ascii="Tahoma" w:hAnsi="Tahoma" w:cs="Tahoma"/>
          <w:bCs/>
        </w:rPr>
        <w:t>mnenje o upravičenosti in ekonomičnosti investicije, ki ga pripravi pristojna strokovna služba (javna služba za kmetijsko svetovanje)</w:t>
      </w:r>
      <w:r w:rsidR="00F45896">
        <w:rPr>
          <w:rFonts w:ascii="Tahoma" w:hAnsi="Tahoma" w:cs="Tahoma"/>
          <w:bCs/>
        </w:rPr>
        <w:t xml:space="preserve"> za naložbe nad 3.000,00 EUR</w:t>
      </w:r>
      <w:r>
        <w:rPr>
          <w:rFonts w:ascii="Tahoma" w:hAnsi="Tahoma" w:cs="Tahoma"/>
          <w:bCs/>
        </w:rPr>
        <w:t>;</w:t>
      </w:r>
    </w:p>
    <w:p w14:paraId="09A31773" w14:textId="77777777" w:rsidR="009950D4" w:rsidRDefault="009950D4" w:rsidP="009950D4">
      <w:pPr>
        <w:numPr>
          <w:ilvl w:val="0"/>
          <w:numId w:val="22"/>
        </w:numPr>
        <w:jc w:val="both"/>
        <w:rPr>
          <w:rFonts w:ascii="Tahoma" w:hAnsi="Tahoma" w:cs="Tahoma"/>
        </w:rPr>
      </w:pPr>
      <w:r>
        <w:rPr>
          <w:rFonts w:ascii="Tahoma" w:hAnsi="Tahoma" w:cs="Tahoma"/>
        </w:rPr>
        <w:t>kopije pridobljenih certifikatov (zadnji veljavni)</w:t>
      </w:r>
    </w:p>
    <w:p w14:paraId="25957528" w14:textId="77777777" w:rsidR="00ED102F" w:rsidRDefault="00ED102F" w:rsidP="00ED102F">
      <w:pPr>
        <w:numPr>
          <w:ilvl w:val="0"/>
          <w:numId w:val="22"/>
        </w:numPr>
        <w:suppressAutoHyphens/>
        <w:overflowPunct w:val="0"/>
        <w:autoSpaceDE w:val="0"/>
        <w:jc w:val="both"/>
        <w:rPr>
          <w:rFonts w:ascii="Tahoma" w:hAnsi="Tahoma" w:cs="Tahoma"/>
          <w:bCs/>
        </w:rPr>
      </w:pPr>
      <w:r>
        <w:rPr>
          <w:rFonts w:ascii="Tahoma" w:hAnsi="Tahoma" w:cs="Tahoma"/>
        </w:rPr>
        <w:t xml:space="preserve">kopija </w:t>
      </w:r>
      <w:r w:rsidRPr="004F44F8">
        <w:rPr>
          <w:rFonts w:ascii="Tahoma" w:hAnsi="Tahoma" w:cs="Tahoma"/>
          <w:b/>
          <w:bCs/>
        </w:rPr>
        <w:t>predračuna oz. ponudbe</w:t>
      </w:r>
      <w:r>
        <w:rPr>
          <w:rFonts w:ascii="Tahoma" w:hAnsi="Tahoma" w:cs="Tahoma"/>
          <w:b/>
          <w:bCs/>
        </w:rPr>
        <w:t>/projektne dokumentacije</w:t>
      </w:r>
      <w:r w:rsidRPr="00315591">
        <w:rPr>
          <w:rFonts w:ascii="Tahoma" w:hAnsi="Tahoma" w:cs="Tahoma"/>
        </w:rPr>
        <w:t xml:space="preserve"> za načrtovano investicijo, ki se morajo glasiti na ime nosilca kmetijskega gospodarstva; </w:t>
      </w:r>
      <w:r w:rsidRPr="00ED102F">
        <w:rPr>
          <w:rFonts w:ascii="Tahoma" w:hAnsi="Tahoma" w:cs="Tahoma"/>
          <w:bCs/>
        </w:rPr>
        <w:t>predračun, račun oziroma dokazila o plačilu stroškov za projektno dokumentacijo, za katere se uveljavlja pomoč;</w:t>
      </w:r>
    </w:p>
    <w:p w14:paraId="71BC5698" w14:textId="77777777" w:rsidR="00ED102F" w:rsidRDefault="00ED102F" w:rsidP="00ED102F">
      <w:pPr>
        <w:numPr>
          <w:ilvl w:val="0"/>
          <w:numId w:val="22"/>
        </w:numPr>
        <w:suppressAutoHyphens/>
        <w:overflowPunct w:val="0"/>
        <w:autoSpaceDE w:val="0"/>
        <w:jc w:val="both"/>
        <w:rPr>
          <w:rFonts w:ascii="Tahoma" w:hAnsi="Tahoma" w:cs="Tahoma"/>
          <w:bCs/>
        </w:rPr>
      </w:pPr>
      <w:r w:rsidRPr="00ED102F">
        <w:rPr>
          <w:rFonts w:ascii="Tahoma" w:hAnsi="Tahoma" w:cs="Tahoma"/>
          <w:bCs/>
        </w:rPr>
        <w:t xml:space="preserve">kopija katastrskega načrta </w:t>
      </w:r>
      <w:r w:rsidR="000A062A">
        <w:rPr>
          <w:rFonts w:ascii="Tahoma" w:hAnsi="Tahoma" w:cs="Tahoma"/>
          <w:bCs/>
        </w:rPr>
        <w:t xml:space="preserve">– </w:t>
      </w:r>
      <w:proofErr w:type="spellStart"/>
      <w:r w:rsidR="000A062A">
        <w:rPr>
          <w:rFonts w:ascii="Tahoma" w:hAnsi="Tahoma" w:cs="Tahoma"/>
          <w:bCs/>
        </w:rPr>
        <w:t>mapne</w:t>
      </w:r>
      <w:proofErr w:type="spellEnd"/>
      <w:r w:rsidR="000A062A">
        <w:rPr>
          <w:rFonts w:ascii="Tahoma" w:hAnsi="Tahoma" w:cs="Tahoma"/>
          <w:bCs/>
        </w:rPr>
        <w:t xml:space="preserve"> kopije</w:t>
      </w:r>
    </w:p>
    <w:p w14:paraId="615307F8" w14:textId="77777777" w:rsidR="00ED102F" w:rsidRDefault="00ED102F" w:rsidP="00ED102F">
      <w:pPr>
        <w:numPr>
          <w:ilvl w:val="0"/>
          <w:numId w:val="22"/>
        </w:numPr>
        <w:suppressAutoHyphens/>
        <w:overflowPunct w:val="0"/>
        <w:autoSpaceDE w:val="0"/>
        <w:jc w:val="both"/>
        <w:rPr>
          <w:rFonts w:ascii="Tahoma" w:hAnsi="Tahoma" w:cs="Tahoma"/>
          <w:bCs/>
        </w:rPr>
      </w:pPr>
      <w:r w:rsidRPr="00ED102F">
        <w:rPr>
          <w:rFonts w:ascii="Tahoma" w:hAnsi="Tahoma" w:cs="Tahoma"/>
          <w:bCs/>
        </w:rPr>
        <w:t>dovoljenje lastnika zemljišča za izvedbo naložbe v primeru zakupa zemljišča;</w:t>
      </w:r>
    </w:p>
    <w:p w14:paraId="49658D95" w14:textId="77777777" w:rsidR="000A062A" w:rsidRDefault="000A062A" w:rsidP="000A062A">
      <w:pPr>
        <w:numPr>
          <w:ilvl w:val="0"/>
          <w:numId w:val="22"/>
        </w:numPr>
        <w:suppressAutoHyphens/>
        <w:overflowPunct w:val="0"/>
        <w:autoSpaceDE w:val="0"/>
        <w:jc w:val="both"/>
        <w:rPr>
          <w:rFonts w:ascii="Tahoma" w:hAnsi="Tahoma" w:cs="Tahoma"/>
          <w:bCs/>
        </w:rPr>
      </w:pPr>
      <w:r w:rsidRPr="004F44F8">
        <w:rPr>
          <w:rFonts w:ascii="Tahoma" w:hAnsi="Tahoma" w:cs="Tahoma"/>
          <w:bCs/>
        </w:rPr>
        <w:t>predložitev ustreznega dovoljenja za izvedbo investicije</w:t>
      </w:r>
      <w:r>
        <w:rPr>
          <w:rFonts w:ascii="Tahoma" w:hAnsi="Tahoma" w:cs="Tahoma"/>
          <w:bCs/>
        </w:rPr>
        <w:t>;</w:t>
      </w:r>
    </w:p>
    <w:p w14:paraId="57F57AD3" w14:textId="77777777" w:rsidR="000A062A" w:rsidRPr="00315591" w:rsidRDefault="000A062A" w:rsidP="000A062A">
      <w:pPr>
        <w:numPr>
          <w:ilvl w:val="0"/>
          <w:numId w:val="22"/>
        </w:numPr>
        <w:jc w:val="both"/>
        <w:rPr>
          <w:rFonts w:ascii="Tahoma" w:hAnsi="Tahoma" w:cs="Tahoma"/>
        </w:rPr>
      </w:pPr>
      <w:r w:rsidRPr="00315591">
        <w:rPr>
          <w:rFonts w:ascii="Tahoma" w:hAnsi="Tahoma" w:cs="Tahoma"/>
        </w:rPr>
        <w:t>v primeru, da ste vi ali kdo izmed članov kmetijskega gospodarstva kmečki zavarovanec, priložite:</w:t>
      </w:r>
    </w:p>
    <w:p w14:paraId="7F75C77E" w14:textId="77777777" w:rsidR="000A062A" w:rsidRPr="00315591" w:rsidRDefault="000A062A" w:rsidP="000A062A">
      <w:pPr>
        <w:numPr>
          <w:ilvl w:val="1"/>
          <w:numId w:val="22"/>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64731A9E" w14:textId="77777777" w:rsidR="000A062A" w:rsidRPr="00315591" w:rsidRDefault="000A062A" w:rsidP="000A062A">
      <w:pPr>
        <w:numPr>
          <w:ilvl w:val="1"/>
          <w:numId w:val="22"/>
        </w:numPr>
        <w:jc w:val="both"/>
        <w:rPr>
          <w:rFonts w:ascii="Tahoma" w:hAnsi="Tahoma" w:cs="Tahoma"/>
        </w:rPr>
      </w:pPr>
      <w:r w:rsidRPr="00315591">
        <w:rPr>
          <w:rFonts w:ascii="Tahoma" w:hAnsi="Tahoma" w:cs="Tahoma"/>
          <w:bCs/>
          <w:szCs w:val="18"/>
        </w:rPr>
        <w:t xml:space="preserve">kopijo potrdila o plačilu prispevkov za zdravstveno zavarovanje, </w:t>
      </w:r>
    </w:p>
    <w:p w14:paraId="2ED10454" w14:textId="77777777" w:rsidR="000A062A" w:rsidRPr="000A062A" w:rsidRDefault="000A062A" w:rsidP="000A062A">
      <w:pPr>
        <w:numPr>
          <w:ilvl w:val="1"/>
          <w:numId w:val="22"/>
        </w:numPr>
        <w:jc w:val="both"/>
        <w:rPr>
          <w:rFonts w:ascii="Tahoma" w:hAnsi="Tahoma" w:cs="Tahoma"/>
        </w:rPr>
      </w:pPr>
      <w:r w:rsidRPr="00315591">
        <w:rPr>
          <w:rFonts w:ascii="Tahoma" w:hAnsi="Tahoma" w:cs="Tahoma"/>
          <w:bCs/>
          <w:szCs w:val="18"/>
        </w:rPr>
        <w:t>kopijo potrdila o plačilu prispevkov za starševsko varstvo</w:t>
      </w:r>
      <w:r>
        <w:rPr>
          <w:rFonts w:ascii="Tahoma" w:hAnsi="Tahoma" w:cs="Tahoma"/>
          <w:bCs/>
          <w:szCs w:val="18"/>
        </w:rPr>
        <w:t>.</w:t>
      </w:r>
    </w:p>
    <w:p w14:paraId="239FD7B2" w14:textId="77777777" w:rsidR="00C9474D" w:rsidRDefault="00C9474D" w:rsidP="00062236">
      <w:pPr>
        <w:jc w:val="both"/>
        <w:rPr>
          <w:rFonts w:ascii="Tahoma" w:hAnsi="Tahoma" w:cs="Tahoma"/>
        </w:rPr>
      </w:pPr>
      <w:r>
        <w:rPr>
          <w:rFonts w:ascii="Tahoma" w:hAnsi="Tahoma" w:cs="Tahoma"/>
        </w:rPr>
        <w:br w:type="page"/>
      </w:r>
    </w:p>
    <w:p w14:paraId="46227E96" w14:textId="77777777" w:rsidR="001753CD" w:rsidRPr="001753CD" w:rsidRDefault="001753CD" w:rsidP="00062236">
      <w:pPr>
        <w:jc w:val="both"/>
        <w:rPr>
          <w:rFonts w:ascii="Tahoma" w:hAnsi="Tahoma" w:cs="Tahoma"/>
          <w:b/>
          <w:bCs/>
          <w:color w:val="FF0000"/>
          <w:sz w:val="22"/>
          <w:szCs w:val="22"/>
        </w:rPr>
      </w:pPr>
      <w:bookmarkStart w:id="6" w:name="_Hlk172106737"/>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77777777" w:rsidR="00C9474D" w:rsidRPr="00315591" w:rsidRDefault="007E3439" w:rsidP="00C9474D">
      <w:pPr>
        <w:rPr>
          <w:rFonts w:ascii="Tahoma" w:hAnsi="Tahoma" w:cs="Tahoma"/>
          <w:b/>
          <w:sz w:val="22"/>
          <w:szCs w:val="22"/>
        </w:rPr>
      </w:pPr>
      <w:r>
        <w:rPr>
          <w:rFonts w:ascii="Tahoma" w:hAnsi="Tahoma" w:cs="Tahoma"/>
          <w:b/>
          <w:sz w:val="22"/>
          <w:szCs w:val="22"/>
          <w:bdr w:val="single" w:sz="4" w:space="0" w:color="auto"/>
        </w:rPr>
        <w:t xml:space="preserve">7.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6"/>
    <w:p w14:paraId="496D0610" w14:textId="77777777" w:rsidR="00276237" w:rsidRDefault="00276237" w:rsidP="001C2FC4">
      <w:pPr>
        <w:rPr>
          <w:rFonts w:ascii="Tahoma" w:hAnsi="Tahoma" w:cs="Tahoma"/>
          <w:color w:val="FF0000"/>
          <w:sz w:val="22"/>
          <w:szCs w:val="22"/>
        </w:rPr>
      </w:pPr>
    </w:p>
    <w:p w14:paraId="768E6B1A" w14:textId="77777777" w:rsidR="001753CD" w:rsidRPr="001753CD" w:rsidRDefault="001753CD" w:rsidP="001753CD">
      <w:pPr>
        <w:jc w:val="both"/>
        <w:rPr>
          <w:rFonts w:ascii="Tahoma" w:hAnsi="Tahoma" w:cs="Tahoma"/>
        </w:rPr>
      </w:pPr>
      <w:r w:rsidRPr="001753CD">
        <w:rPr>
          <w:rFonts w:ascii="Tahoma" w:hAnsi="Tahoma" w:cs="Tahoma"/>
          <w:b/>
          <w:bCs/>
        </w:rPr>
        <w:t>OBČINA BOHINJ</w:t>
      </w:r>
      <w:r w:rsidRPr="001753CD">
        <w:rPr>
          <w:rFonts w:ascii="Tahoma" w:hAnsi="Tahoma" w:cs="Tahoma"/>
        </w:rPr>
        <w:t>, Triglavska cesta 35, 4264 Bohinjska Bistrica, ki jo zastopa župan Jože Sodja, matična številka 5883415, ID za DDV: SI 43302904,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3"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3"/>
      <w:r w:rsidRPr="001753CD">
        <w:rPr>
          <w:rFonts w:ascii="Tahoma" w:hAnsi="Tahoma" w:cs="Tahoma"/>
        </w:rPr>
        <w:t>ID za DDV: _______________,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4" w:name="_Hlk172106982"/>
      <w:r w:rsidRPr="00B201C9">
        <w:rPr>
          <w:rFonts w:ascii="Tahoma" w:hAnsi="Tahoma" w:cs="Tahoma"/>
          <w:b/>
          <w:bCs/>
          <w:sz w:val="22"/>
          <w:szCs w:val="22"/>
        </w:rPr>
        <w:t>POGODBO</w:t>
      </w:r>
    </w:p>
    <w:p w14:paraId="12CD64DF" w14:textId="0331F120"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BOHINJ V LETU </w:t>
      </w:r>
      <w:r w:rsidR="006665D0">
        <w:rPr>
          <w:rFonts w:ascii="Tahoma" w:hAnsi="Tahoma" w:cs="Tahoma"/>
          <w:b/>
          <w:bCs/>
        </w:rPr>
        <w:t>2025</w:t>
      </w:r>
    </w:p>
    <w:bookmarkEnd w:id="14"/>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106C981B" w14:textId="4EECD425" w:rsidR="001753CD" w:rsidRPr="001753CD" w:rsidRDefault="001753CD" w:rsidP="001753CD">
      <w:pPr>
        <w:pStyle w:val="Telobesedila"/>
        <w:numPr>
          <w:ilvl w:val="0"/>
          <w:numId w:val="23"/>
        </w:numPr>
        <w:jc w:val="both"/>
        <w:rPr>
          <w:rFonts w:ascii="Tahoma" w:hAnsi="Tahoma" w:cs="Tahoma"/>
          <w:sz w:val="20"/>
          <w:szCs w:val="20"/>
        </w:rPr>
      </w:pPr>
      <w:bookmarkStart w:id="15" w:name="_Hlk172107071"/>
      <w:r w:rsidRPr="001753CD">
        <w:rPr>
          <w:rFonts w:ascii="Tahoma" w:hAnsi="Tahoma" w:cs="Tahoma"/>
          <w:sz w:val="20"/>
          <w:szCs w:val="20"/>
        </w:rPr>
        <w:t xml:space="preserve">da je bil dne </w:t>
      </w:r>
      <w:r w:rsidR="006665D0">
        <w:rPr>
          <w:rFonts w:ascii="Tahoma" w:hAnsi="Tahoma" w:cs="Tahoma"/>
          <w:sz w:val="20"/>
          <w:szCs w:val="20"/>
        </w:rPr>
        <w:t>10. 2. 2025</w:t>
      </w:r>
      <w:r w:rsidR="00B201C9">
        <w:rPr>
          <w:rFonts w:ascii="Tahoma" w:hAnsi="Tahoma" w:cs="Tahoma"/>
          <w:sz w:val="20"/>
          <w:szCs w:val="20"/>
        </w:rPr>
        <w:t xml:space="preserve"> </w:t>
      </w:r>
      <w:r w:rsidRPr="001753CD">
        <w:rPr>
          <w:rFonts w:ascii="Tahoma" w:hAnsi="Tahoma" w:cs="Tahoma"/>
          <w:sz w:val="20"/>
          <w:szCs w:val="20"/>
        </w:rPr>
        <w:t>na spletni strani Občine Bohinj</w:t>
      </w:r>
      <w:r w:rsidR="003D1F06">
        <w:rPr>
          <w:rFonts w:ascii="Tahoma" w:hAnsi="Tahoma" w:cs="Tahoma"/>
          <w:sz w:val="20"/>
          <w:szCs w:val="20"/>
        </w:rPr>
        <w:t xml:space="preserve"> in v Bohinjskih novicah</w:t>
      </w:r>
      <w:r w:rsidRPr="001753CD">
        <w:rPr>
          <w:rFonts w:ascii="Tahoma" w:hAnsi="Tahoma" w:cs="Tahoma"/>
          <w:sz w:val="20"/>
          <w:szCs w:val="20"/>
        </w:rPr>
        <w:t xml:space="preserve"> objavljen Javni razpis o dodelitvi pomoči za ohranjanje in spodbujanje razvoja kmetijstva in </w:t>
      </w:r>
      <w:r w:rsidR="003D1F06">
        <w:rPr>
          <w:rFonts w:ascii="Tahoma" w:hAnsi="Tahoma" w:cs="Tahoma"/>
          <w:sz w:val="20"/>
          <w:szCs w:val="20"/>
        </w:rPr>
        <w:t xml:space="preserve">gozdarstva </w:t>
      </w:r>
      <w:r w:rsidRPr="001753CD">
        <w:rPr>
          <w:rFonts w:ascii="Tahoma" w:hAnsi="Tahoma" w:cs="Tahoma"/>
          <w:sz w:val="20"/>
          <w:szCs w:val="20"/>
        </w:rPr>
        <w:t xml:space="preserve">v občini Bohinj v letu </w:t>
      </w:r>
      <w:r w:rsidR="006665D0">
        <w:rPr>
          <w:rFonts w:ascii="Tahoma" w:hAnsi="Tahoma" w:cs="Tahoma"/>
          <w:sz w:val="20"/>
          <w:szCs w:val="20"/>
        </w:rPr>
        <w:t>2025</w:t>
      </w:r>
      <w:r w:rsidRPr="001753CD">
        <w:rPr>
          <w:rFonts w:ascii="Tahoma" w:hAnsi="Tahoma" w:cs="Tahoma"/>
          <w:sz w:val="20"/>
          <w:szCs w:val="20"/>
        </w:rPr>
        <w:t xml:space="preserve"> v skladu s Pravilnikom o ohranjanju in spodbujanju razvoja kmetijstva in </w:t>
      </w:r>
      <w:r w:rsidR="003D1F06">
        <w:rPr>
          <w:rFonts w:ascii="Tahoma" w:hAnsi="Tahoma" w:cs="Tahoma"/>
          <w:sz w:val="20"/>
          <w:szCs w:val="20"/>
        </w:rPr>
        <w:t>gozdarstva</w:t>
      </w:r>
      <w:r w:rsidRPr="001753CD">
        <w:rPr>
          <w:rFonts w:ascii="Tahoma" w:hAnsi="Tahoma" w:cs="Tahoma"/>
          <w:sz w:val="20"/>
          <w:szCs w:val="20"/>
        </w:rPr>
        <w:t xml:space="preserve"> v občini Bohinj (Uradni vestnik Občine Bohinj, št. </w:t>
      </w:r>
      <w:r w:rsidR="003D1F06">
        <w:rPr>
          <w:rFonts w:ascii="Tahoma" w:hAnsi="Tahoma" w:cs="Tahoma"/>
          <w:sz w:val="20"/>
          <w:szCs w:val="20"/>
        </w:rPr>
        <w:t>4/24</w:t>
      </w:r>
      <w:r w:rsidRPr="001753CD">
        <w:rPr>
          <w:rFonts w:ascii="Tahoma" w:hAnsi="Tahoma" w:cs="Tahoma"/>
          <w:sz w:val="20"/>
          <w:szCs w:val="20"/>
        </w:rPr>
        <w:t>);</w:t>
      </w:r>
    </w:p>
    <w:bookmarkEnd w:id="15"/>
    <w:p w14:paraId="3113FE8E"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 xml:space="preserve">da so bila na podlagi predloga Komisije za izvedbo postopka javnega razpisa ter </w:t>
      </w:r>
      <w:r w:rsidR="009B158A">
        <w:rPr>
          <w:rFonts w:ascii="Tahoma" w:hAnsi="Tahoma" w:cs="Tahoma"/>
          <w:sz w:val="20"/>
          <w:szCs w:val="20"/>
        </w:rPr>
        <w:t>odločbe</w:t>
      </w:r>
      <w:r w:rsidRPr="001753CD">
        <w:rPr>
          <w:rFonts w:ascii="Tahoma" w:hAnsi="Tahoma" w:cs="Tahoma"/>
          <w:sz w:val="20"/>
          <w:szCs w:val="20"/>
        </w:rPr>
        <w:t xml:space="preserve"> Občine Bohinj z dne __________ upravičencu(ki) dodeljena sredstva največ v višini, navedeni v 3.</w:t>
      </w:r>
      <w:r w:rsidR="003D1F06">
        <w:rPr>
          <w:rFonts w:ascii="Tahoma" w:hAnsi="Tahoma" w:cs="Tahoma"/>
          <w:sz w:val="20"/>
          <w:szCs w:val="20"/>
        </w:rPr>
        <w:t> </w:t>
      </w:r>
      <w:r w:rsidRPr="001753CD">
        <w:rPr>
          <w:rFonts w:ascii="Tahoma" w:hAnsi="Tahoma" w:cs="Tahoma"/>
          <w:sz w:val="20"/>
          <w:szCs w:val="20"/>
        </w:rPr>
        <w:t xml:space="preserve">členu te pogodbe za </w:t>
      </w:r>
      <w:r w:rsidR="003D1F06" w:rsidRPr="006D2E86">
        <w:rPr>
          <w:rFonts w:ascii="Tahoma" w:hAnsi="Tahoma" w:cs="Tahoma"/>
          <w:b/>
          <w:bCs/>
          <w:sz w:val="20"/>
          <w:szCs w:val="20"/>
        </w:rPr>
        <w:t>UKREP 1: Pomoč za naložbe na kmetijskih gospodarstvih v zvezi s primarno kmetijsko proizvodnjo</w:t>
      </w:r>
      <w:r w:rsidR="009B158A">
        <w:rPr>
          <w:rFonts w:ascii="Tahoma" w:hAnsi="Tahoma" w:cs="Tahoma"/>
          <w:b/>
          <w:bCs/>
          <w:sz w:val="20"/>
          <w:szCs w:val="20"/>
        </w:rPr>
        <w:t>;</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w:t>
      </w:r>
      <w:proofErr w:type="spellStart"/>
      <w:r w:rsidRPr="001753CD">
        <w:rPr>
          <w:rFonts w:ascii="Tahoma" w:hAnsi="Tahoma" w:cs="Tahoma"/>
          <w:sz w:val="20"/>
          <w:szCs w:val="20"/>
        </w:rPr>
        <w:t>ka</w:t>
      </w:r>
      <w:proofErr w:type="spellEnd"/>
      <w:r w:rsidRPr="001753CD">
        <w:rPr>
          <w:rFonts w:ascii="Tahoma" w:hAnsi="Tahoma" w:cs="Tahoma"/>
          <w:sz w:val="20"/>
          <w:szCs w:val="20"/>
        </w:rPr>
        <w:t>)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5137B995" w14:textId="60820178"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 xml:space="preserve">da se pomoč dodeljuje kot državna pomoč na podlagi </w:t>
      </w:r>
      <w:r w:rsidR="00B77AE2" w:rsidRPr="00F018D8">
        <w:rPr>
          <w:rFonts w:ascii="Tahoma" w:hAnsi="Tahoma" w:cs="Tahoma"/>
          <w:sz w:val="20"/>
          <w:szCs w:val="20"/>
        </w:rPr>
        <w:t>Uredb</w:t>
      </w:r>
      <w:r w:rsidR="00B77AE2">
        <w:rPr>
          <w:rFonts w:ascii="Tahoma" w:hAnsi="Tahoma" w:cs="Tahoma"/>
          <w:sz w:val="20"/>
          <w:szCs w:val="20"/>
        </w:rPr>
        <w:t>e</w:t>
      </w:r>
      <w:r w:rsidR="00B77AE2" w:rsidRPr="00F018D8">
        <w:rPr>
          <w:rFonts w:ascii="Tahoma" w:hAnsi="Tahoma" w:cs="Tahoma"/>
          <w:sz w:val="20"/>
          <w:szCs w:val="20"/>
        </w:rPr>
        <w:t xml:space="preserve"> Komisije (EU) 2022/2472 z dne 14. december 2022 o razglasitvi nekaterih vrst pomoči v kmetijskem in gozdarskem sektorju ter na podeželju za združljive z notranjim trgom z uporabo členov 107 in 108 Pogodbe o delovanju Evropske unije (UL L št. 327 z dne 21. 12. 2022, str. 1</w:t>
      </w:r>
      <w:r w:rsidR="00B77AE2">
        <w:rPr>
          <w:rFonts w:ascii="Tahoma" w:hAnsi="Tahoma" w:cs="Tahoma"/>
          <w:sz w:val="20"/>
          <w:szCs w:val="20"/>
        </w:rPr>
        <w:t>)</w:t>
      </w:r>
      <w:r w:rsidR="00B77AE2" w:rsidRPr="00F018D8">
        <w:rPr>
          <w:rFonts w:ascii="Tahoma" w:hAnsi="Tahoma" w:cs="Tahoma"/>
          <w:sz w:val="20"/>
          <w:szCs w:val="20"/>
        </w:rPr>
        <w:t xml:space="preserve">, </w:t>
      </w:r>
      <w:r w:rsidR="00B77AE2" w:rsidRPr="00F50378">
        <w:rPr>
          <w:rFonts w:ascii="Tahoma" w:hAnsi="Tahoma" w:cs="Tahoma"/>
          <w:sz w:val="20"/>
          <w:szCs w:val="20"/>
        </w:rPr>
        <w:t xml:space="preserve">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w:t>
      </w:r>
      <w:r w:rsidR="00B77AE2" w:rsidRPr="001913C5">
        <w:rPr>
          <w:rFonts w:ascii="Tahoma" w:hAnsi="Tahoma" w:cs="Tahoma"/>
          <w:sz w:val="20"/>
          <w:szCs w:val="20"/>
        </w:rPr>
        <w:t>dne 23. 11. 2023), (v nadaljnjem besedilu: Uredba Komisije (EU) št. 2022/2472)</w:t>
      </w:r>
      <w:r w:rsidRPr="001913C5">
        <w:rPr>
          <w:rFonts w:ascii="Tahoma" w:hAnsi="Tahoma" w:cs="Tahoma"/>
          <w:sz w:val="20"/>
          <w:szCs w:val="20"/>
        </w:rPr>
        <w:t>),</w:t>
      </w:r>
      <w:r w:rsidR="00B77AE2" w:rsidRPr="001913C5">
        <w:rPr>
          <w:rFonts w:ascii="Tahoma" w:hAnsi="Tahoma" w:cs="Tahoma"/>
          <w:sz w:val="20"/>
          <w:szCs w:val="20"/>
        </w:rPr>
        <w:t xml:space="preserve"> </w:t>
      </w:r>
      <w:r w:rsidRPr="001913C5">
        <w:rPr>
          <w:rFonts w:ascii="Tahoma" w:hAnsi="Tahoma" w:cs="Tahoma"/>
          <w:sz w:val="20"/>
          <w:szCs w:val="20"/>
        </w:rPr>
        <w:t xml:space="preserve">na podlagi katere je bila pri Ministrstvu za kmetijstvo, gozdarstvo in prehrano priglašena shema državnih pomoči </w:t>
      </w:r>
      <w:r w:rsidR="00B77AE2" w:rsidRPr="001913C5">
        <w:rPr>
          <w:rFonts w:ascii="Tahoma" w:hAnsi="Tahoma" w:cs="Tahoma"/>
          <w:b/>
          <w:bCs/>
          <w:sz w:val="20"/>
          <w:szCs w:val="20"/>
        </w:rPr>
        <w:t xml:space="preserve">(št. priglasitve: </w:t>
      </w:r>
      <w:r w:rsidR="00B77AE2" w:rsidRPr="001913C5">
        <w:rPr>
          <w:rFonts w:ascii="Tahoma" w:eastAsia="Calibri" w:hAnsi="Tahoma" w:cs="Tahoma"/>
          <w:b/>
          <w:bCs/>
          <w:color w:val="000000"/>
          <w:sz w:val="20"/>
          <w:szCs w:val="20"/>
        </w:rPr>
        <w:t>KSI-062-5883539-</w:t>
      </w:r>
      <w:r w:rsidR="006665D0">
        <w:rPr>
          <w:rFonts w:ascii="Tahoma" w:eastAsia="Calibri" w:hAnsi="Tahoma" w:cs="Tahoma"/>
          <w:b/>
          <w:bCs/>
          <w:color w:val="000000"/>
          <w:sz w:val="20"/>
          <w:szCs w:val="20"/>
        </w:rPr>
        <w:t>2025</w:t>
      </w:r>
      <w:r w:rsidR="00B77AE2" w:rsidRPr="001913C5">
        <w:rPr>
          <w:rFonts w:ascii="Tahoma" w:eastAsia="Calibri" w:hAnsi="Tahoma" w:cs="Tahoma"/>
          <w:b/>
          <w:bCs/>
          <w:color w:val="000000"/>
          <w:sz w:val="20"/>
          <w:szCs w:val="20"/>
        </w:rPr>
        <w:t>, identifikacijska številka SA.115118</w:t>
      </w:r>
      <w:r w:rsidR="00B77AE2" w:rsidRPr="001913C5">
        <w:rPr>
          <w:rFonts w:ascii="Tahoma" w:hAnsi="Tahoma" w:cs="Tahoma"/>
          <w:b/>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77B4D5B"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Predmet te pogodbe je sofinanciranje naložb </w:t>
      </w:r>
      <w:r w:rsidR="00C8084C">
        <w:rPr>
          <w:rFonts w:ascii="Tahoma" w:hAnsi="Tahoma" w:cs="Tahoma"/>
          <w:sz w:val="20"/>
          <w:szCs w:val="20"/>
        </w:rPr>
        <w:t>na kmetijskih gospodarstvih v zvezi s primarno proizvodnjo</w:t>
      </w:r>
      <w:r w:rsidRPr="001753CD">
        <w:rPr>
          <w:rFonts w:ascii="Tahoma" w:hAnsi="Tahoma" w:cs="Tahoma"/>
          <w:sz w:val="20"/>
          <w:szCs w:val="20"/>
        </w:rPr>
        <w:t xml:space="preserve">, in sicer </w:t>
      </w:r>
      <w:r w:rsidR="00C8084C">
        <w:rPr>
          <w:rFonts w:ascii="Tahoma" w:hAnsi="Tahoma" w:cs="Tahoma"/>
          <w:sz w:val="20"/>
          <w:szCs w:val="20"/>
        </w:rPr>
        <w:t xml:space="preserve">sofinanciranje za </w:t>
      </w:r>
      <w:r w:rsidRPr="001753CD">
        <w:rPr>
          <w:rFonts w:ascii="Tahoma" w:hAnsi="Tahoma" w:cs="Tahoma"/>
          <w:noProof/>
          <w:sz w:val="20"/>
          <w:szCs w:val="20"/>
        </w:rPr>
        <w:t>nakup</w:t>
      </w:r>
      <w:r w:rsidR="00C8084C">
        <w:rPr>
          <w:rFonts w:ascii="Tahoma" w:hAnsi="Tahoma" w:cs="Tahoma"/>
          <w:noProof/>
          <w:sz w:val="20"/>
          <w:szCs w:val="20"/>
        </w:rPr>
        <w:t>:</w:t>
      </w:r>
      <w:r w:rsidRPr="001753CD">
        <w:rPr>
          <w:rFonts w:ascii="Tahoma" w:hAnsi="Tahoma" w:cs="Tahoma"/>
          <w:noProof/>
          <w:sz w:val="20"/>
          <w:szCs w:val="20"/>
        </w:rPr>
        <w:t xml:space="preserve"> __________</w:t>
      </w:r>
      <w:r w:rsidRPr="001753CD">
        <w:rPr>
          <w:rFonts w:ascii="Tahoma" w:hAnsi="Tahoma" w:cs="Tahoma"/>
          <w:sz w:val="20"/>
          <w:szCs w:val="20"/>
        </w:rPr>
        <w:t xml:space="preserve"> (v nadaljevanju: naložba).</w:t>
      </w: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7777777" w:rsidR="001753CD" w:rsidRPr="001753CD" w:rsidRDefault="001753CD" w:rsidP="001753CD">
      <w:pPr>
        <w:jc w:val="both"/>
        <w:rPr>
          <w:rFonts w:ascii="Tahoma" w:hAnsi="Tahoma" w:cs="Tahoma"/>
        </w:rPr>
      </w:pPr>
      <w:r w:rsidRPr="001753CD">
        <w:rPr>
          <w:rFonts w:ascii="Tahoma" w:hAnsi="Tahoma" w:cs="Tahoma"/>
        </w:rPr>
        <w:t xml:space="preserve">Občina Bohinj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lastRenderedPageBreak/>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4E8961A8" w14:textId="0CE90E05"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31. 10. </w:t>
      </w:r>
      <w:r w:rsidR="006665D0">
        <w:rPr>
          <w:rFonts w:ascii="Tahoma" w:hAnsi="Tahoma" w:cs="Tahoma"/>
          <w:sz w:val="20"/>
          <w:szCs w:val="20"/>
        </w:rPr>
        <w:t>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13280ADE"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31. 10. </w:t>
      </w:r>
      <w:r w:rsidR="006665D0">
        <w:rPr>
          <w:rFonts w:ascii="Tahoma" w:hAnsi="Tahoma" w:cs="Tahoma"/>
          <w:sz w:val="20"/>
          <w:szCs w:val="20"/>
        </w:rPr>
        <w:t>2025</w:t>
      </w:r>
      <w:r w:rsidRPr="001753CD">
        <w:rPr>
          <w:rFonts w:ascii="Tahoma" w:hAnsi="Tahoma" w:cs="Tahoma"/>
          <w:sz w:val="20"/>
          <w:szCs w:val="20"/>
        </w:rPr>
        <w:t xml:space="preserve"> predložil(a) končno poročilo z dokazili (kopije računov in potrdil o plačilu računov) 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za naložbo vodil(a) predpisano dokumentacijo in jo hranil(a) še najmanj 10 let po izplačilu sredstev s strani Občine Bohinj;</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6" w:name="_Hlk172107504"/>
      <w:r w:rsidRPr="00F018D8">
        <w:rPr>
          <w:rFonts w:ascii="Tahoma" w:hAnsi="Tahoma" w:cs="Tahoma"/>
        </w:rPr>
        <w:t xml:space="preserve">V primeru ugotovljene nenamenske porabe sredstev, mora </w:t>
      </w:r>
      <w:r>
        <w:rPr>
          <w:rFonts w:ascii="Tahoma" w:hAnsi="Tahoma" w:cs="Tahoma"/>
        </w:rPr>
        <w:t>upravičenec(</w:t>
      </w:r>
      <w:proofErr w:type="spellStart"/>
      <w:r>
        <w:rPr>
          <w:rFonts w:ascii="Tahoma" w:hAnsi="Tahoma" w:cs="Tahoma"/>
        </w:rPr>
        <w:t>ka</w:t>
      </w:r>
      <w:proofErr w:type="spellEnd"/>
      <w:r>
        <w:rPr>
          <w:rFonts w:ascii="Tahoma" w:hAnsi="Tahoma" w:cs="Tahoma"/>
        </w:rPr>
        <w:t xml:space="preserve">)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77777777"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xml:space="preserve">) je dolžan(na) vrniti sredstva v osmih dneh od vročitve sklepa Občine Bohinj o vračilu sredstev. </w:t>
      </w:r>
    </w:p>
    <w:bookmarkEnd w:id="16"/>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77777777" w:rsidR="001753CD" w:rsidRPr="001753CD" w:rsidRDefault="001753CD" w:rsidP="001753CD">
      <w:pPr>
        <w:jc w:val="both"/>
        <w:rPr>
          <w:rFonts w:ascii="Tahoma" w:hAnsi="Tahoma" w:cs="Tahoma"/>
        </w:rPr>
      </w:pPr>
      <w:r w:rsidRPr="001753CD">
        <w:rPr>
          <w:rFonts w:ascii="Tahoma" w:hAnsi="Tahoma" w:cs="Tahoma"/>
        </w:rPr>
        <w:t>Pogodbeni stranki izjavljata, da nihče v imenu ali na račun druge pogodbene stranke, predstavniku ali posredniku organa ali Občinske uprave Občine Bohinj ni obljubil, ponudil ali dal kakšno nedovoljeno korist za pridobitev posla ali za sklenitev posla pod ugodnejšimi pogoji ali za opustitev dolžnega nadzora nad izvajanjem pogodbenih obveznosti ali za drugo ravnanje ali opustitev, s katerim je Občini Bohinj povzročena škoda ali je omogočena pridobitev nedovoljene koristi predstavniku ali posredniku organa ali Občinske uprave Občine Bohinj,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lastRenderedPageBreak/>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77777777" w:rsidR="001753CD" w:rsidRPr="001753CD" w:rsidRDefault="001753CD" w:rsidP="001753CD">
      <w:pPr>
        <w:jc w:val="both"/>
        <w:rPr>
          <w:rFonts w:ascii="Tahoma" w:hAnsi="Tahoma" w:cs="Tahoma"/>
        </w:rPr>
      </w:pPr>
      <w:r w:rsidRPr="001753CD">
        <w:rPr>
          <w:rFonts w:ascii="Tahoma" w:hAnsi="Tahoma" w:cs="Tahoma"/>
        </w:rPr>
        <w:t>Sofinancer določa za skrbnika pogodbe Tanjo Mencinger,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6E936861" w:rsidR="001753CD" w:rsidRPr="001753CD" w:rsidRDefault="001753CD" w:rsidP="001753CD">
      <w:pPr>
        <w:rPr>
          <w:rFonts w:ascii="Tahoma" w:hAnsi="Tahoma" w:cs="Tahoma"/>
          <w:lang w:val="pl-PL"/>
        </w:rPr>
      </w:pPr>
      <w:bookmarkStart w:id="17" w:name="_Hlk172107521"/>
      <w:r w:rsidRPr="001753CD">
        <w:rPr>
          <w:rFonts w:ascii="Tahoma" w:hAnsi="Tahoma" w:cs="Tahoma"/>
          <w:lang w:val="pl-PL"/>
        </w:rPr>
        <w:t xml:space="preserve">Številka: </w:t>
      </w:r>
      <w:r w:rsidR="003D0BCD">
        <w:rPr>
          <w:rFonts w:ascii="Tahoma" w:hAnsi="Tahoma" w:cs="Tahoma"/>
          <w:noProof/>
          <w:lang w:val="pl-PL"/>
        </w:rPr>
        <w:t>4101-1/</w:t>
      </w:r>
      <w:r w:rsidR="006665D0">
        <w:rPr>
          <w:rFonts w:ascii="Tahoma" w:hAnsi="Tahoma" w:cs="Tahoma"/>
          <w:noProof/>
          <w:lang w:val="pl-PL"/>
        </w:rPr>
        <w:t>2025</w:t>
      </w:r>
      <w:r w:rsidR="003D0BCD">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77777777" w:rsidR="001753CD" w:rsidRPr="001753CD" w:rsidRDefault="001753CD" w:rsidP="00AF0050">
      <w:pPr>
        <w:pStyle w:val="Telobesedila"/>
        <w:jc w:val="both"/>
        <w:rPr>
          <w:rFonts w:ascii="Tahoma" w:hAnsi="Tahoma" w:cs="Tahoma"/>
          <w:sz w:val="20"/>
          <w:szCs w:val="20"/>
        </w:rPr>
      </w:pPr>
      <w:r w:rsidRPr="001753CD">
        <w:rPr>
          <w:rFonts w:ascii="Tahoma" w:hAnsi="Tahoma" w:cs="Tahoma"/>
          <w:sz w:val="20"/>
          <w:szCs w:val="20"/>
        </w:rPr>
        <w:t xml:space="preserve">Datum podpisa:                                                     </w:t>
      </w:r>
      <w:r w:rsidR="00AF0050">
        <w:rPr>
          <w:rFonts w:ascii="Tahoma" w:hAnsi="Tahoma" w:cs="Tahoma"/>
          <w:sz w:val="20"/>
          <w:szCs w:val="20"/>
        </w:rPr>
        <w:t xml:space="preserve"> </w:t>
      </w:r>
      <w:r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5CFB5E14" w14:textId="77777777" w:rsidR="001753CD" w:rsidRPr="00AF0050" w:rsidRDefault="00AF0050" w:rsidP="00AF0050">
            <w:pPr>
              <w:pStyle w:val="Naslov2"/>
              <w:rPr>
                <w:rFonts w:ascii="Tahoma" w:hAnsi="Tahoma" w:cs="Tahoma"/>
                <w:i w:val="0"/>
                <w:iCs w:val="0"/>
                <w:sz w:val="20"/>
                <w:szCs w:val="20"/>
              </w:rPr>
            </w:pPr>
            <w:r w:rsidRPr="00AF0050">
              <w:rPr>
                <w:rFonts w:ascii="Tahoma" w:hAnsi="Tahoma" w:cs="Tahoma"/>
                <w:i w:val="0"/>
                <w:iCs w:val="0"/>
                <w:sz w:val="20"/>
                <w:szCs w:val="20"/>
              </w:rPr>
              <w:t>JOŽE SODJA</w:t>
            </w:r>
          </w:p>
        </w:tc>
        <w:tc>
          <w:tcPr>
            <w:tcW w:w="4320" w:type="dxa"/>
          </w:tcPr>
          <w:p w14:paraId="32551EF3" w14:textId="77777777" w:rsidR="001753CD" w:rsidRPr="001753CD" w:rsidRDefault="001753CD" w:rsidP="004A5F9D">
            <w:pPr>
              <w:jc w:val="center"/>
              <w:rPr>
                <w:rFonts w:ascii="Tahoma" w:hAnsi="Tahoma" w:cs="Tahoma"/>
                <w:b/>
                <w:bCs/>
              </w:rPr>
            </w:pPr>
          </w:p>
          <w:p w14:paraId="06912985" w14:textId="77777777" w:rsidR="001753CD" w:rsidRPr="001753CD" w:rsidRDefault="001753CD" w:rsidP="00AF0050">
            <w:pPr>
              <w:rPr>
                <w:rFonts w:ascii="Tahoma" w:hAnsi="Tahoma" w:cs="Tahoma"/>
                <w:b/>
                <w:bCs/>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tc>
      </w:tr>
      <w:tr w:rsidR="001753CD" w:rsidRPr="001753CD" w14:paraId="5283083D" w14:textId="77777777" w:rsidTr="004A5F9D">
        <w:trPr>
          <w:cantSplit/>
        </w:trPr>
        <w:tc>
          <w:tcPr>
            <w:tcW w:w="4750" w:type="dxa"/>
          </w:tcPr>
          <w:p w14:paraId="3A15754E" w14:textId="77777777" w:rsidR="001753CD" w:rsidRPr="001753CD" w:rsidRDefault="00AF0050" w:rsidP="00AF0050">
            <w:pPr>
              <w:rPr>
                <w:rFonts w:ascii="Tahoma" w:hAnsi="Tahoma" w:cs="Tahoma"/>
                <w:b/>
                <w:bCs/>
              </w:rPr>
            </w:pPr>
            <w:r>
              <w:rPr>
                <w:rFonts w:ascii="Tahoma" w:hAnsi="Tahoma" w:cs="Tahoma"/>
                <w:b/>
                <w:bCs/>
              </w:rPr>
              <w:t>Župan Občine Bohinj</w:t>
            </w: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77777777" w:rsidR="002118CD" w:rsidRDefault="002118CD" w:rsidP="001C2FC4">
      <w:pPr>
        <w:rPr>
          <w:rFonts w:ascii="Tahoma" w:hAnsi="Tahoma" w:cs="Tahoma"/>
          <w:color w:val="FF0000"/>
        </w:rPr>
      </w:pP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7"/>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0"/>
          <w:footerReference w:type="first" r:id="rId11"/>
          <w:type w:val="continuous"/>
          <w:pgSz w:w="11906" w:h="16838" w:code="9"/>
          <w:pgMar w:top="1418" w:right="1418" w:bottom="1418" w:left="1418" w:header="709" w:footer="709" w:gutter="0"/>
          <w:pgNumType w:start="1"/>
          <w:cols w:space="708"/>
          <w:titlePg/>
          <w:docGrid w:linePitch="360"/>
        </w:sectPr>
      </w:pPr>
    </w:p>
    <w:p w14:paraId="6A42C0F1" w14:textId="77777777" w:rsidR="002118CD" w:rsidRPr="00315591" w:rsidRDefault="002118CD" w:rsidP="002118CD">
      <w:pPr>
        <w:rPr>
          <w:rFonts w:ascii="Tahoma" w:hAnsi="Tahoma" w:cs="Tahoma"/>
          <w:b/>
          <w:sz w:val="22"/>
          <w:szCs w:val="22"/>
        </w:rPr>
      </w:pPr>
      <w:bookmarkStart w:id="18" w:name="_Hlk172106753"/>
      <w:r>
        <w:rPr>
          <w:rFonts w:ascii="Tahoma" w:hAnsi="Tahoma" w:cs="Tahoma"/>
          <w:b/>
          <w:sz w:val="22"/>
          <w:szCs w:val="22"/>
          <w:bdr w:val="single" w:sz="4" w:space="0" w:color="auto"/>
        </w:rPr>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p>
    <w:bookmarkEnd w:id="18"/>
    <w:p w14:paraId="1DF0CB2C" w14:textId="77777777" w:rsidR="002118CD" w:rsidRDefault="002118CD" w:rsidP="001C2FC4">
      <w:pPr>
        <w:rPr>
          <w:rFonts w:ascii="Tahoma" w:hAnsi="Tahoma" w:cs="Tahoma"/>
          <w:color w:val="FF0000"/>
        </w:rPr>
      </w:pPr>
    </w:p>
    <w:tbl>
      <w:tblPr>
        <w:tblW w:w="9072" w:type="dxa"/>
        <w:tblLayout w:type="fixed"/>
        <w:tblCellMar>
          <w:left w:w="70" w:type="dxa"/>
          <w:right w:w="70" w:type="dxa"/>
        </w:tblCellMar>
        <w:tblLook w:val="04A0" w:firstRow="1" w:lastRow="0" w:firstColumn="1" w:lastColumn="0" w:noHBand="0" w:noVBand="1"/>
      </w:tblPr>
      <w:tblGrid>
        <w:gridCol w:w="6096"/>
        <w:gridCol w:w="1134"/>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77777777" w:rsidR="00B7000F" w:rsidRPr="00B7000F" w:rsidRDefault="00B7000F" w:rsidP="00B7000F">
            <w:pPr>
              <w:jc w:val="center"/>
              <w:rPr>
                <w:rFonts w:ascii="Tahoma" w:hAnsi="Tahoma" w:cs="Tahoma"/>
                <w:b/>
                <w:bCs/>
                <w:sz w:val="18"/>
                <w:szCs w:val="18"/>
              </w:rPr>
            </w:pPr>
            <w:r w:rsidRPr="006665D0">
              <w:rPr>
                <w:rFonts w:ascii="Tahoma" w:hAnsi="Tahoma" w:cs="Tahoma"/>
                <w:b/>
                <w:bCs/>
                <w:sz w:val="22"/>
                <w:szCs w:val="22"/>
              </w:rPr>
              <w:t>UKREP 1</w:t>
            </w:r>
          </w:p>
        </w:tc>
      </w:tr>
      <w:tr w:rsidR="00B7000F" w:rsidRPr="00B7000F" w14:paraId="5BD04DAF" w14:textId="77777777" w:rsidTr="00B7000F">
        <w:trPr>
          <w:trHeight w:val="300"/>
        </w:trPr>
        <w:tc>
          <w:tcPr>
            <w:tcW w:w="6096" w:type="dxa"/>
            <w:tcBorders>
              <w:top w:val="nil"/>
              <w:left w:val="nil"/>
              <w:bottom w:val="nil"/>
              <w:right w:val="nil"/>
            </w:tcBorders>
            <w:shd w:val="clear" w:color="auto" w:fill="auto"/>
            <w:noWrap/>
            <w:vAlign w:val="bottom"/>
            <w:hideMark/>
          </w:tcPr>
          <w:p w14:paraId="6E471EF1" w14:textId="77777777" w:rsidR="00B7000F" w:rsidRPr="00B7000F" w:rsidRDefault="00B7000F" w:rsidP="00B7000F">
            <w:pPr>
              <w:jc w:val="center"/>
              <w:rPr>
                <w:rFonts w:ascii="Tahoma" w:hAnsi="Tahoma" w:cs="Tahoma"/>
                <w:b/>
                <w:bCs/>
                <w:sz w:val="18"/>
                <w:szCs w:val="18"/>
              </w:rPr>
            </w:pPr>
          </w:p>
        </w:tc>
        <w:tc>
          <w:tcPr>
            <w:tcW w:w="1134" w:type="dxa"/>
            <w:tcBorders>
              <w:top w:val="nil"/>
              <w:left w:val="nil"/>
              <w:bottom w:val="nil"/>
              <w:right w:val="nil"/>
            </w:tcBorders>
            <w:shd w:val="clear" w:color="auto" w:fill="auto"/>
            <w:noWrap/>
            <w:vAlign w:val="bottom"/>
            <w:hideMark/>
          </w:tcPr>
          <w:p w14:paraId="397AEB67" w14:textId="77777777" w:rsidR="00B7000F" w:rsidRPr="00B7000F" w:rsidRDefault="00B7000F" w:rsidP="00B7000F">
            <w:pPr>
              <w:rPr>
                <w:rFonts w:ascii="Tahoma" w:hAnsi="Tahoma" w:cs="Tahoma"/>
                <w:sz w:val="18"/>
                <w:szCs w:val="18"/>
              </w:rPr>
            </w:pPr>
          </w:p>
        </w:tc>
        <w:tc>
          <w:tcPr>
            <w:tcW w:w="1842" w:type="dxa"/>
            <w:tcBorders>
              <w:top w:val="nil"/>
              <w:left w:val="nil"/>
              <w:bottom w:val="nil"/>
              <w:right w:val="nil"/>
            </w:tcBorders>
            <w:shd w:val="clear" w:color="auto" w:fill="auto"/>
            <w:noWrap/>
            <w:vAlign w:val="bottom"/>
            <w:hideMark/>
          </w:tcPr>
          <w:p w14:paraId="3BA59EF7" w14:textId="77777777" w:rsidR="00B7000F" w:rsidRPr="00B7000F" w:rsidRDefault="00B7000F" w:rsidP="00B7000F">
            <w:pPr>
              <w:rPr>
                <w:rFonts w:ascii="Tahoma" w:hAnsi="Tahoma" w:cs="Tahoma"/>
                <w:sz w:val="18"/>
                <w:szCs w:val="18"/>
              </w:rPr>
            </w:pPr>
          </w:p>
        </w:tc>
      </w:tr>
      <w:tr w:rsidR="00B7000F" w:rsidRPr="00B7000F" w14:paraId="4A9CC9B5" w14:textId="77777777" w:rsidTr="007B7669">
        <w:trPr>
          <w:trHeight w:val="447"/>
        </w:trPr>
        <w:tc>
          <w:tcPr>
            <w:tcW w:w="609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134"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6665D0">
        <w:trPr>
          <w:trHeight w:val="300"/>
        </w:trPr>
        <w:tc>
          <w:tcPr>
            <w:tcW w:w="6096" w:type="dxa"/>
            <w:tcBorders>
              <w:top w:val="nil"/>
              <w:left w:val="single" w:sz="8" w:space="0" w:color="auto"/>
              <w:bottom w:val="single" w:sz="4" w:space="0" w:color="auto"/>
              <w:right w:val="nil"/>
            </w:tcBorders>
            <w:shd w:val="clear" w:color="C0C0C0" w:fill="D9D9D9"/>
            <w:vAlign w:val="center"/>
            <w:hideMark/>
          </w:tcPr>
          <w:p w14:paraId="7BF303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Način posodobitve kmetijskega gospodarstva</w:t>
            </w:r>
          </w:p>
        </w:tc>
        <w:tc>
          <w:tcPr>
            <w:tcW w:w="1134" w:type="dxa"/>
            <w:tcBorders>
              <w:top w:val="nil"/>
              <w:left w:val="single" w:sz="8" w:space="0" w:color="auto"/>
              <w:bottom w:val="nil"/>
              <w:right w:val="single" w:sz="8" w:space="0" w:color="auto"/>
            </w:tcBorders>
            <w:shd w:val="clear" w:color="C0C0C0" w:fill="D9D9D9"/>
            <w:vAlign w:val="center"/>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center"/>
            <w:hideMark/>
          </w:tcPr>
          <w:p w14:paraId="6723F700"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2</w:t>
            </w:r>
          </w:p>
        </w:tc>
      </w:tr>
      <w:tr w:rsidR="00B7000F" w:rsidRPr="00B7000F" w14:paraId="7F7A8CCC"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2A9CD726"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naložba v prvo postavitev</w:t>
            </w:r>
          </w:p>
        </w:tc>
        <w:tc>
          <w:tcPr>
            <w:tcW w:w="1134" w:type="dxa"/>
            <w:tcBorders>
              <w:top w:val="single" w:sz="4" w:space="0" w:color="auto"/>
              <w:left w:val="single" w:sz="8" w:space="0" w:color="auto"/>
              <w:bottom w:val="nil"/>
              <w:right w:val="single" w:sz="8" w:space="0" w:color="auto"/>
            </w:tcBorders>
            <w:shd w:val="clear" w:color="auto" w:fill="auto"/>
            <w:hideMark/>
          </w:tcPr>
          <w:p w14:paraId="5DF6878C"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1B7860AD"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naložba v posodobitev obstoječega</w:t>
            </w:r>
          </w:p>
        </w:tc>
        <w:tc>
          <w:tcPr>
            <w:tcW w:w="1134"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6665D0">
        <w:trPr>
          <w:trHeight w:val="300"/>
        </w:trPr>
        <w:tc>
          <w:tcPr>
            <w:tcW w:w="6096"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134" w:type="dxa"/>
            <w:tcBorders>
              <w:top w:val="nil"/>
              <w:left w:val="nil"/>
              <w:bottom w:val="single" w:sz="4" w:space="0" w:color="auto"/>
              <w:right w:val="single" w:sz="8" w:space="0" w:color="auto"/>
            </w:tcBorders>
            <w:shd w:val="clear" w:color="C0C0C0" w:fill="D9D9D9"/>
            <w:vAlign w:val="center"/>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center"/>
            <w:hideMark/>
          </w:tcPr>
          <w:p w14:paraId="0B6C74DB"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2</w:t>
            </w:r>
          </w:p>
        </w:tc>
      </w:tr>
      <w:tr w:rsidR="00B7000F" w:rsidRPr="00B7000F" w14:paraId="167BBE2E"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hideMark/>
          </w:tcPr>
          <w:p w14:paraId="54AFF274" w14:textId="2355407E" w:rsidR="00B7000F" w:rsidRPr="00B7000F" w:rsidRDefault="00B7000F" w:rsidP="00B7000F">
            <w:pPr>
              <w:jc w:val="both"/>
              <w:rPr>
                <w:rFonts w:ascii="Tahoma" w:hAnsi="Tahoma" w:cs="Tahoma"/>
                <w:sz w:val="18"/>
                <w:szCs w:val="18"/>
              </w:rPr>
            </w:pPr>
            <w:r w:rsidRPr="00B7000F">
              <w:rPr>
                <w:rFonts w:ascii="Tahoma" w:hAnsi="Tahoma" w:cs="Tahoma"/>
                <w:sz w:val="18"/>
                <w:szCs w:val="18"/>
              </w:rPr>
              <w:t>območje TNP ter Ravne</w:t>
            </w:r>
            <w:r w:rsidR="006665D0">
              <w:rPr>
                <w:rFonts w:ascii="Tahoma" w:hAnsi="Tahoma" w:cs="Tahoma"/>
                <w:sz w:val="18"/>
                <w:szCs w:val="18"/>
              </w:rPr>
              <w:t xml:space="preserve">, </w:t>
            </w:r>
            <w:r w:rsidRPr="00B7000F">
              <w:rPr>
                <w:rFonts w:ascii="Tahoma" w:hAnsi="Tahoma" w:cs="Tahoma"/>
                <w:sz w:val="18"/>
                <w:szCs w:val="18"/>
              </w:rPr>
              <w:t>Nemški Rovt</w:t>
            </w:r>
            <w:r w:rsidR="006665D0">
              <w:rPr>
                <w:rFonts w:ascii="Tahoma" w:hAnsi="Tahoma" w:cs="Tahoma"/>
                <w:sz w:val="18"/>
                <w:szCs w:val="18"/>
              </w:rPr>
              <w:t xml:space="preserve"> in Podjelje</w:t>
            </w:r>
          </w:p>
        </w:tc>
        <w:tc>
          <w:tcPr>
            <w:tcW w:w="1134" w:type="dxa"/>
            <w:tcBorders>
              <w:top w:val="nil"/>
              <w:left w:val="nil"/>
              <w:bottom w:val="single" w:sz="4" w:space="0" w:color="auto"/>
              <w:right w:val="single" w:sz="8" w:space="0" w:color="auto"/>
            </w:tcBorders>
            <w:shd w:val="clear" w:color="auto" w:fill="auto"/>
            <w:hideMark/>
          </w:tcPr>
          <w:p w14:paraId="7CF53902"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6C9D54FD"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hideMark/>
          </w:tcPr>
          <w:p w14:paraId="243BA50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ostala območja</w:t>
            </w:r>
          </w:p>
        </w:tc>
        <w:tc>
          <w:tcPr>
            <w:tcW w:w="1134" w:type="dxa"/>
            <w:tcBorders>
              <w:top w:val="nil"/>
              <w:left w:val="nil"/>
              <w:bottom w:val="single" w:sz="8" w:space="0" w:color="auto"/>
              <w:right w:val="single" w:sz="8" w:space="0" w:color="auto"/>
            </w:tcBorders>
            <w:shd w:val="clear" w:color="auto" w:fill="auto"/>
            <w:hideMark/>
          </w:tcPr>
          <w:p w14:paraId="1F35FD5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6665D0">
        <w:trPr>
          <w:trHeight w:val="300"/>
        </w:trPr>
        <w:tc>
          <w:tcPr>
            <w:tcW w:w="6096" w:type="dxa"/>
            <w:tcBorders>
              <w:top w:val="nil"/>
              <w:left w:val="single" w:sz="8" w:space="0" w:color="auto"/>
              <w:bottom w:val="single" w:sz="4" w:space="0" w:color="auto"/>
              <w:right w:val="nil"/>
            </w:tcBorders>
            <w:shd w:val="clear" w:color="C0C0C0" w:fill="D9D9D9"/>
            <w:vAlign w:val="center"/>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134" w:type="dxa"/>
            <w:tcBorders>
              <w:top w:val="nil"/>
              <w:left w:val="single" w:sz="8" w:space="0" w:color="auto"/>
              <w:bottom w:val="single" w:sz="4" w:space="0" w:color="auto"/>
              <w:right w:val="single" w:sz="8" w:space="0" w:color="auto"/>
            </w:tcBorders>
            <w:shd w:val="clear" w:color="C0C0C0" w:fill="D9D9D9"/>
            <w:vAlign w:val="center"/>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center"/>
            <w:hideMark/>
          </w:tcPr>
          <w:p w14:paraId="43C612D3"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3</w:t>
            </w:r>
          </w:p>
        </w:tc>
      </w:tr>
      <w:tr w:rsidR="00B7000F" w:rsidRPr="00B7000F" w14:paraId="1DA09839" w14:textId="77777777" w:rsidTr="007B7669">
        <w:trPr>
          <w:trHeight w:val="339"/>
        </w:trPr>
        <w:tc>
          <w:tcPr>
            <w:tcW w:w="6096" w:type="dxa"/>
            <w:tcBorders>
              <w:top w:val="nil"/>
              <w:left w:val="single" w:sz="8" w:space="0" w:color="auto"/>
              <w:bottom w:val="single" w:sz="4" w:space="0" w:color="auto"/>
              <w:right w:val="nil"/>
            </w:tcBorders>
            <w:shd w:val="clear" w:color="auto" w:fill="auto"/>
            <w:hideMark/>
          </w:tcPr>
          <w:p w14:paraId="74EB01AC"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 kmetijskem gospodarstvu vlagatelja je vsaj 1 kmečki zavarovanec</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76AC2BDA"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8882CA3" w14:textId="77777777" w:rsidTr="007B7669">
        <w:trPr>
          <w:trHeight w:val="287"/>
        </w:trPr>
        <w:tc>
          <w:tcPr>
            <w:tcW w:w="6096" w:type="dxa"/>
            <w:tcBorders>
              <w:top w:val="nil"/>
              <w:left w:val="single" w:sz="8" w:space="0" w:color="auto"/>
              <w:bottom w:val="nil"/>
              <w:right w:val="nil"/>
            </w:tcBorders>
            <w:shd w:val="clear" w:color="auto" w:fill="auto"/>
            <w:hideMark/>
          </w:tcPr>
          <w:p w14:paraId="34FC7403"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 kmetijskem gospodarstvu vlagatelja ni kmečkega zavarovanca</w:t>
            </w:r>
          </w:p>
        </w:tc>
        <w:tc>
          <w:tcPr>
            <w:tcW w:w="1134" w:type="dxa"/>
            <w:tcBorders>
              <w:top w:val="nil"/>
              <w:left w:val="single" w:sz="8" w:space="0" w:color="auto"/>
              <w:bottom w:val="nil"/>
              <w:right w:val="single" w:sz="8" w:space="0" w:color="auto"/>
            </w:tcBorders>
            <w:shd w:val="clear" w:color="auto" w:fill="auto"/>
            <w:vAlign w:val="center"/>
            <w:hideMark/>
          </w:tcPr>
          <w:p w14:paraId="53FB5E7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nil"/>
              <w:right w:val="single" w:sz="8" w:space="0" w:color="auto"/>
            </w:tcBorders>
            <w:shd w:val="clear" w:color="auto" w:fill="auto"/>
            <w:noWrap/>
            <w:vAlign w:val="bottom"/>
            <w:hideMark/>
          </w:tcPr>
          <w:p w14:paraId="6D650BF2"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C29D970" w14:textId="77777777" w:rsidTr="006665D0">
        <w:trPr>
          <w:trHeight w:val="394"/>
        </w:trPr>
        <w:tc>
          <w:tcPr>
            <w:tcW w:w="6096" w:type="dxa"/>
            <w:tcBorders>
              <w:top w:val="single" w:sz="8" w:space="0" w:color="auto"/>
              <w:left w:val="single" w:sz="8" w:space="0" w:color="auto"/>
              <w:bottom w:val="nil"/>
              <w:right w:val="nil"/>
            </w:tcBorders>
            <w:shd w:val="clear" w:color="C0C0C0" w:fill="D9D9D9"/>
            <w:vAlign w:val="center"/>
            <w:hideMark/>
          </w:tcPr>
          <w:p w14:paraId="7B254E71" w14:textId="5BD11EBD"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Pridobitev občinskih sredstev </w:t>
            </w:r>
            <w:r w:rsidR="006665D0">
              <w:rPr>
                <w:rFonts w:ascii="Tahoma" w:hAnsi="Tahoma" w:cs="Tahoma"/>
                <w:b/>
                <w:bCs/>
                <w:sz w:val="18"/>
                <w:szCs w:val="18"/>
              </w:rPr>
              <w:t>v preteklih letih</w:t>
            </w:r>
          </w:p>
        </w:tc>
        <w:tc>
          <w:tcPr>
            <w:tcW w:w="1134" w:type="dxa"/>
            <w:tcBorders>
              <w:top w:val="single" w:sz="8" w:space="0" w:color="auto"/>
              <w:left w:val="single" w:sz="8" w:space="0" w:color="auto"/>
              <w:bottom w:val="single" w:sz="4" w:space="0" w:color="auto"/>
              <w:right w:val="single" w:sz="8" w:space="0" w:color="auto"/>
            </w:tcBorders>
            <w:shd w:val="clear" w:color="C0C0C0" w:fill="D9D9D9"/>
            <w:vAlign w:val="center"/>
            <w:hideMark/>
          </w:tcPr>
          <w:p w14:paraId="613F2E19"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single" w:sz="4" w:space="0" w:color="auto"/>
              <w:right w:val="single" w:sz="8" w:space="0" w:color="auto"/>
            </w:tcBorders>
            <w:shd w:val="clear" w:color="C0C0C0" w:fill="D9D9D9"/>
            <w:noWrap/>
            <w:vAlign w:val="center"/>
            <w:hideMark/>
          </w:tcPr>
          <w:p w14:paraId="4FD86865"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2</w:t>
            </w:r>
          </w:p>
        </w:tc>
      </w:tr>
      <w:tr w:rsidR="00B7000F" w:rsidRPr="00B7000F" w14:paraId="5ACB31A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3090C0D1" w:rsidR="00B7000F" w:rsidRPr="00B7000F" w:rsidRDefault="00B7000F" w:rsidP="00B7000F">
            <w:pPr>
              <w:jc w:val="both"/>
              <w:rPr>
                <w:rFonts w:ascii="Tahoma" w:hAnsi="Tahoma" w:cs="Tahoma"/>
                <w:sz w:val="18"/>
                <w:szCs w:val="18"/>
              </w:rPr>
            </w:pPr>
            <w:r w:rsidRPr="00B7000F">
              <w:rPr>
                <w:rFonts w:ascii="Tahoma" w:hAnsi="Tahoma" w:cs="Tahoma"/>
                <w:sz w:val="18"/>
                <w:szCs w:val="18"/>
              </w:rPr>
              <w:t>v letih 202</w:t>
            </w:r>
            <w:r w:rsidR="006665D0">
              <w:rPr>
                <w:rFonts w:ascii="Tahoma" w:hAnsi="Tahoma" w:cs="Tahoma"/>
                <w:sz w:val="18"/>
                <w:szCs w:val="18"/>
              </w:rPr>
              <w:t>3</w:t>
            </w:r>
            <w:r w:rsidRPr="00B7000F">
              <w:rPr>
                <w:rFonts w:ascii="Tahoma" w:hAnsi="Tahoma" w:cs="Tahoma"/>
                <w:sz w:val="18"/>
                <w:szCs w:val="18"/>
              </w:rPr>
              <w:t xml:space="preserve"> in 202</w:t>
            </w:r>
            <w:r w:rsidR="006665D0">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60EDAB26"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0</w:t>
            </w:r>
          </w:p>
        </w:tc>
        <w:tc>
          <w:tcPr>
            <w:tcW w:w="1842" w:type="dxa"/>
            <w:tcBorders>
              <w:top w:val="nil"/>
              <w:left w:val="nil"/>
              <w:bottom w:val="single" w:sz="4" w:space="0" w:color="auto"/>
              <w:right w:val="single" w:sz="8" w:space="0" w:color="auto"/>
            </w:tcBorders>
            <w:shd w:val="clear" w:color="auto" w:fill="auto"/>
            <w:hideMark/>
          </w:tcPr>
          <w:p w14:paraId="18CBBAD5"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 </w:t>
            </w:r>
          </w:p>
        </w:tc>
      </w:tr>
      <w:tr w:rsidR="00B7000F" w:rsidRPr="00B7000F" w14:paraId="5AA88F8C" w14:textId="77777777" w:rsidTr="00B7000F">
        <w:trPr>
          <w:trHeight w:val="300"/>
        </w:trPr>
        <w:tc>
          <w:tcPr>
            <w:tcW w:w="6096" w:type="dxa"/>
            <w:tcBorders>
              <w:top w:val="nil"/>
              <w:left w:val="single" w:sz="8" w:space="0" w:color="auto"/>
              <w:bottom w:val="nil"/>
              <w:right w:val="single" w:sz="8" w:space="0" w:color="auto"/>
            </w:tcBorders>
            <w:shd w:val="clear" w:color="auto" w:fill="auto"/>
            <w:hideMark/>
          </w:tcPr>
          <w:p w14:paraId="403DB1CF" w14:textId="5ADEE48C" w:rsidR="00B7000F" w:rsidRPr="00B7000F" w:rsidRDefault="00B7000F" w:rsidP="00B7000F">
            <w:pPr>
              <w:jc w:val="both"/>
              <w:rPr>
                <w:rFonts w:ascii="Tahoma" w:hAnsi="Tahoma" w:cs="Tahoma"/>
                <w:sz w:val="18"/>
                <w:szCs w:val="18"/>
              </w:rPr>
            </w:pPr>
            <w:r w:rsidRPr="00B7000F">
              <w:rPr>
                <w:rFonts w:ascii="Tahoma" w:hAnsi="Tahoma" w:cs="Tahoma"/>
                <w:sz w:val="18"/>
                <w:szCs w:val="18"/>
              </w:rPr>
              <w:t>v letu 202</w:t>
            </w:r>
            <w:r w:rsidR="006665D0">
              <w:rPr>
                <w:rFonts w:ascii="Tahoma" w:hAnsi="Tahoma" w:cs="Tahoma"/>
                <w:sz w:val="18"/>
                <w:szCs w:val="18"/>
              </w:rPr>
              <w:t>3</w:t>
            </w:r>
            <w:r w:rsidRPr="00B7000F">
              <w:rPr>
                <w:rFonts w:ascii="Tahoma" w:hAnsi="Tahoma" w:cs="Tahoma"/>
                <w:sz w:val="18"/>
                <w:szCs w:val="18"/>
              </w:rPr>
              <w:t xml:space="preserve"> ali 202</w:t>
            </w:r>
            <w:r w:rsidR="006665D0">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19DB249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hideMark/>
          </w:tcPr>
          <w:p w14:paraId="0718BA1D"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 </w:t>
            </w:r>
          </w:p>
        </w:tc>
      </w:tr>
      <w:tr w:rsidR="00B7000F" w:rsidRPr="00B7000F" w14:paraId="062E25EF" w14:textId="77777777" w:rsidTr="00B7000F">
        <w:trPr>
          <w:trHeight w:val="315"/>
        </w:trPr>
        <w:tc>
          <w:tcPr>
            <w:tcW w:w="6096"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v zadnjih dveh letih ni pridobil sredstev</w:t>
            </w:r>
          </w:p>
        </w:tc>
        <w:tc>
          <w:tcPr>
            <w:tcW w:w="1134" w:type="dxa"/>
            <w:tcBorders>
              <w:top w:val="nil"/>
              <w:left w:val="nil"/>
              <w:bottom w:val="single" w:sz="8" w:space="0" w:color="auto"/>
              <w:right w:val="single" w:sz="8" w:space="0" w:color="auto"/>
            </w:tcBorders>
            <w:shd w:val="clear" w:color="auto" w:fill="auto"/>
            <w:hideMark/>
          </w:tcPr>
          <w:p w14:paraId="5107FF55"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r>
      <w:tr w:rsidR="00B7000F" w:rsidRPr="00B7000F" w14:paraId="256A6D55" w14:textId="77777777" w:rsidTr="006665D0">
        <w:trPr>
          <w:trHeight w:val="300"/>
        </w:trPr>
        <w:tc>
          <w:tcPr>
            <w:tcW w:w="6096" w:type="dxa"/>
            <w:tcBorders>
              <w:top w:val="nil"/>
              <w:left w:val="single" w:sz="8" w:space="0" w:color="auto"/>
              <w:bottom w:val="single" w:sz="4" w:space="0" w:color="auto"/>
              <w:right w:val="nil"/>
            </w:tcBorders>
            <w:shd w:val="clear" w:color="C0C0C0" w:fill="D9D9D9"/>
            <w:vAlign w:val="center"/>
            <w:hideMark/>
          </w:tcPr>
          <w:p w14:paraId="337200D7"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Predmet naložbe </w:t>
            </w:r>
          </w:p>
        </w:tc>
        <w:tc>
          <w:tcPr>
            <w:tcW w:w="1134" w:type="dxa"/>
            <w:tcBorders>
              <w:top w:val="nil"/>
              <w:left w:val="single" w:sz="8" w:space="0" w:color="auto"/>
              <w:bottom w:val="single" w:sz="4" w:space="0" w:color="auto"/>
              <w:right w:val="single" w:sz="8" w:space="0" w:color="auto"/>
            </w:tcBorders>
            <w:shd w:val="clear" w:color="C0C0C0" w:fill="D9D9D9"/>
            <w:vAlign w:val="center"/>
            <w:hideMark/>
          </w:tcPr>
          <w:p w14:paraId="379708B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center"/>
            <w:hideMark/>
          </w:tcPr>
          <w:p w14:paraId="3836B27E"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15</w:t>
            </w:r>
          </w:p>
        </w:tc>
      </w:tr>
      <w:tr w:rsidR="00B7000F" w:rsidRPr="00B7000F" w14:paraId="5FEA15E2" w14:textId="77777777" w:rsidTr="00B7000F">
        <w:trPr>
          <w:trHeight w:val="460"/>
        </w:trPr>
        <w:tc>
          <w:tcPr>
            <w:tcW w:w="6096" w:type="dxa"/>
            <w:tcBorders>
              <w:top w:val="nil"/>
              <w:left w:val="single" w:sz="8" w:space="0" w:color="auto"/>
              <w:bottom w:val="single" w:sz="4" w:space="0" w:color="auto"/>
              <w:right w:val="nil"/>
            </w:tcBorders>
            <w:shd w:val="clear" w:color="auto" w:fill="auto"/>
            <w:hideMark/>
          </w:tcPr>
          <w:p w14:paraId="7EF11C6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izdelava projektne dokumentacije (za gradnje hlevov in gospodarskih poslopij)</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02DAD8E3"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auto" w:fill="auto"/>
            <w:noWrap/>
            <w:vAlign w:val="bottom"/>
            <w:hideMark/>
          </w:tcPr>
          <w:p w14:paraId="20BF248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42AC796" w14:textId="77777777" w:rsidTr="00B7000F">
        <w:trPr>
          <w:trHeight w:val="130"/>
        </w:trPr>
        <w:tc>
          <w:tcPr>
            <w:tcW w:w="6096" w:type="dxa"/>
            <w:tcBorders>
              <w:top w:val="nil"/>
              <w:left w:val="single" w:sz="8" w:space="0" w:color="auto"/>
              <w:bottom w:val="single" w:sz="4" w:space="0" w:color="auto"/>
              <w:right w:val="nil"/>
            </w:tcBorders>
            <w:shd w:val="clear" w:color="auto" w:fill="auto"/>
            <w:noWrap/>
            <w:vAlign w:val="bottom"/>
            <w:hideMark/>
          </w:tcPr>
          <w:p w14:paraId="325655B8"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naložbe v gradnje hlevov in gospodarskih poslopij s pripadajočo opremo</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35234CC9"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1655CC7C" w14:textId="77777777" w:rsidTr="006665D0">
        <w:trPr>
          <w:trHeight w:val="311"/>
        </w:trPr>
        <w:tc>
          <w:tcPr>
            <w:tcW w:w="6096" w:type="dxa"/>
            <w:tcBorders>
              <w:top w:val="nil"/>
              <w:left w:val="single" w:sz="8" w:space="0" w:color="auto"/>
              <w:bottom w:val="single" w:sz="4" w:space="0" w:color="auto"/>
              <w:right w:val="nil"/>
            </w:tcBorders>
            <w:shd w:val="clear" w:color="FFFFCC" w:fill="FFFFFF"/>
            <w:noWrap/>
            <w:vAlign w:val="bottom"/>
            <w:hideMark/>
          </w:tcPr>
          <w:p w14:paraId="0837B597"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nakup kmetijske mehanizacije (pri balirkah samo zamenjava starih)</w:t>
            </w:r>
          </w:p>
        </w:tc>
        <w:tc>
          <w:tcPr>
            <w:tcW w:w="1134" w:type="dxa"/>
            <w:tcBorders>
              <w:top w:val="nil"/>
              <w:left w:val="single" w:sz="8" w:space="0" w:color="auto"/>
              <w:bottom w:val="single" w:sz="4" w:space="0" w:color="auto"/>
              <w:right w:val="single" w:sz="8" w:space="0" w:color="auto"/>
            </w:tcBorders>
            <w:shd w:val="clear" w:color="FFFFCC" w:fill="FFFFFF"/>
            <w:vAlign w:val="center"/>
            <w:hideMark/>
          </w:tcPr>
          <w:p w14:paraId="5C3E0B24"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6</w:t>
            </w:r>
          </w:p>
        </w:tc>
        <w:tc>
          <w:tcPr>
            <w:tcW w:w="1842" w:type="dxa"/>
            <w:tcBorders>
              <w:top w:val="nil"/>
              <w:left w:val="nil"/>
              <w:bottom w:val="nil"/>
              <w:right w:val="single" w:sz="8" w:space="0" w:color="auto"/>
            </w:tcBorders>
            <w:shd w:val="clear" w:color="FFFFCC" w:fill="FFFFFF"/>
            <w:noWrap/>
            <w:vAlign w:val="bottom"/>
            <w:hideMark/>
          </w:tcPr>
          <w:p w14:paraId="533E412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0D5DF86A" w14:textId="77777777" w:rsidTr="006665D0">
        <w:trPr>
          <w:trHeight w:val="259"/>
        </w:trPr>
        <w:tc>
          <w:tcPr>
            <w:tcW w:w="6096" w:type="dxa"/>
            <w:tcBorders>
              <w:top w:val="nil"/>
              <w:left w:val="single" w:sz="8" w:space="0" w:color="auto"/>
              <w:bottom w:val="single" w:sz="4" w:space="0" w:color="auto"/>
              <w:right w:val="nil"/>
            </w:tcBorders>
            <w:shd w:val="clear" w:color="FFFFCC" w:fill="FFFFFF"/>
            <w:noWrap/>
            <w:vAlign w:val="bottom"/>
            <w:hideMark/>
          </w:tcPr>
          <w:p w14:paraId="749272AE" w14:textId="6D3471EA" w:rsidR="00B7000F" w:rsidRPr="00B7000F" w:rsidRDefault="00B7000F" w:rsidP="00B7000F">
            <w:pPr>
              <w:jc w:val="both"/>
              <w:rPr>
                <w:rFonts w:ascii="Tahoma" w:hAnsi="Tahoma" w:cs="Tahoma"/>
                <w:sz w:val="18"/>
                <w:szCs w:val="18"/>
              </w:rPr>
            </w:pPr>
            <w:r w:rsidRPr="00B7000F">
              <w:rPr>
                <w:rFonts w:ascii="Tahoma" w:hAnsi="Tahoma" w:cs="Tahoma"/>
                <w:sz w:val="18"/>
                <w:szCs w:val="18"/>
              </w:rPr>
              <w:t>nakup kmetijske mehanizacije</w:t>
            </w:r>
            <w:r w:rsidR="006665D0">
              <w:rPr>
                <w:rFonts w:ascii="Tahoma" w:hAnsi="Tahoma" w:cs="Tahoma"/>
                <w:sz w:val="18"/>
                <w:szCs w:val="18"/>
              </w:rPr>
              <w:t xml:space="preserve"> in opreme</w:t>
            </w:r>
            <w:r w:rsidRPr="00B7000F">
              <w:rPr>
                <w:rFonts w:ascii="Tahoma" w:hAnsi="Tahoma" w:cs="Tahoma"/>
                <w:sz w:val="18"/>
                <w:szCs w:val="18"/>
              </w:rPr>
              <w:t xml:space="preserve"> za pridelavo zelenjave in poljščin</w:t>
            </w:r>
          </w:p>
        </w:tc>
        <w:tc>
          <w:tcPr>
            <w:tcW w:w="1134" w:type="dxa"/>
            <w:tcBorders>
              <w:top w:val="nil"/>
              <w:left w:val="single" w:sz="8" w:space="0" w:color="auto"/>
              <w:bottom w:val="nil"/>
              <w:right w:val="single" w:sz="8" w:space="0" w:color="auto"/>
            </w:tcBorders>
            <w:shd w:val="clear" w:color="FFFFCC" w:fill="FFFFFF"/>
            <w:vAlign w:val="center"/>
            <w:hideMark/>
          </w:tcPr>
          <w:p w14:paraId="314681E9"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15</w:t>
            </w:r>
          </w:p>
        </w:tc>
        <w:tc>
          <w:tcPr>
            <w:tcW w:w="1842" w:type="dxa"/>
            <w:tcBorders>
              <w:top w:val="single" w:sz="4" w:space="0" w:color="auto"/>
              <w:left w:val="nil"/>
              <w:bottom w:val="nil"/>
              <w:right w:val="single" w:sz="8" w:space="0" w:color="auto"/>
            </w:tcBorders>
            <w:shd w:val="clear" w:color="FFFFCC" w:fill="FFFFFF"/>
            <w:noWrap/>
            <w:vAlign w:val="bottom"/>
            <w:hideMark/>
          </w:tcPr>
          <w:p w14:paraId="78F2957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0989542E" w14:textId="77777777" w:rsidTr="00B7000F">
        <w:trPr>
          <w:trHeight w:val="283"/>
        </w:trPr>
        <w:tc>
          <w:tcPr>
            <w:tcW w:w="6096" w:type="dxa"/>
            <w:tcBorders>
              <w:top w:val="nil"/>
              <w:left w:val="single" w:sz="8" w:space="0" w:color="auto"/>
              <w:bottom w:val="single" w:sz="4" w:space="0" w:color="auto"/>
              <w:right w:val="nil"/>
            </w:tcBorders>
            <w:shd w:val="clear" w:color="FFFFCC" w:fill="FFFFFF"/>
            <w:noWrap/>
            <w:vAlign w:val="bottom"/>
            <w:hideMark/>
          </w:tcPr>
          <w:p w14:paraId="690FB4E0"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nakup in postavitev rastlinjakov, vključno s pripadajočo opremo</w:t>
            </w:r>
          </w:p>
        </w:tc>
        <w:tc>
          <w:tcPr>
            <w:tcW w:w="1134" w:type="dxa"/>
            <w:tcBorders>
              <w:top w:val="single" w:sz="4" w:space="0" w:color="auto"/>
              <w:left w:val="single" w:sz="8" w:space="0" w:color="auto"/>
              <w:bottom w:val="nil"/>
              <w:right w:val="single" w:sz="8" w:space="0" w:color="auto"/>
            </w:tcBorders>
            <w:shd w:val="clear" w:color="FFFFCC" w:fill="FFFFFF"/>
            <w:vAlign w:val="center"/>
            <w:hideMark/>
          </w:tcPr>
          <w:p w14:paraId="1A9AE253"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10</w:t>
            </w:r>
          </w:p>
        </w:tc>
        <w:tc>
          <w:tcPr>
            <w:tcW w:w="1842" w:type="dxa"/>
            <w:tcBorders>
              <w:top w:val="single" w:sz="4" w:space="0" w:color="auto"/>
              <w:left w:val="nil"/>
              <w:bottom w:val="single" w:sz="4" w:space="0" w:color="auto"/>
              <w:right w:val="single" w:sz="8" w:space="0" w:color="auto"/>
            </w:tcBorders>
            <w:shd w:val="clear" w:color="FFFFCC" w:fill="FFFFFF"/>
            <w:noWrap/>
            <w:vAlign w:val="bottom"/>
            <w:hideMark/>
          </w:tcPr>
          <w:p w14:paraId="42E941AD" w14:textId="77777777" w:rsidR="00B7000F" w:rsidRPr="00B7000F" w:rsidRDefault="00B7000F" w:rsidP="00B7000F">
            <w:pPr>
              <w:rPr>
                <w:rFonts w:ascii="Tahoma" w:hAnsi="Tahoma" w:cs="Tahoma"/>
                <w:b/>
                <w:bCs/>
                <w:color w:val="FF0000"/>
                <w:sz w:val="18"/>
                <w:szCs w:val="18"/>
              </w:rPr>
            </w:pPr>
            <w:r w:rsidRPr="00B7000F">
              <w:rPr>
                <w:rFonts w:ascii="Tahoma" w:hAnsi="Tahoma" w:cs="Tahoma"/>
                <w:b/>
                <w:bCs/>
                <w:color w:val="FF0000"/>
                <w:sz w:val="18"/>
                <w:szCs w:val="18"/>
              </w:rPr>
              <w:t> </w:t>
            </w:r>
          </w:p>
        </w:tc>
      </w:tr>
      <w:tr w:rsidR="00B7000F" w:rsidRPr="00B7000F" w14:paraId="22921BBF" w14:textId="77777777" w:rsidTr="00B7000F">
        <w:trPr>
          <w:trHeight w:val="300"/>
        </w:trPr>
        <w:tc>
          <w:tcPr>
            <w:tcW w:w="6096" w:type="dxa"/>
            <w:tcBorders>
              <w:top w:val="nil"/>
              <w:left w:val="single" w:sz="8" w:space="0" w:color="auto"/>
              <w:bottom w:val="single" w:sz="4" w:space="0" w:color="auto"/>
              <w:right w:val="nil"/>
            </w:tcBorders>
            <w:shd w:val="clear" w:color="FFFFCC" w:fill="FFFFFF"/>
            <w:noWrap/>
            <w:vAlign w:val="bottom"/>
            <w:hideMark/>
          </w:tcPr>
          <w:p w14:paraId="746F2360"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sušilnice za seno</w:t>
            </w:r>
          </w:p>
        </w:tc>
        <w:tc>
          <w:tcPr>
            <w:tcW w:w="1134" w:type="dxa"/>
            <w:tcBorders>
              <w:top w:val="single" w:sz="4" w:space="0" w:color="auto"/>
              <w:left w:val="single" w:sz="8" w:space="0" w:color="auto"/>
              <w:bottom w:val="single" w:sz="4" w:space="0" w:color="auto"/>
              <w:right w:val="single" w:sz="8" w:space="0" w:color="auto"/>
            </w:tcBorders>
            <w:shd w:val="clear" w:color="FFFFCC" w:fill="FFFFFF"/>
            <w:vAlign w:val="center"/>
            <w:hideMark/>
          </w:tcPr>
          <w:p w14:paraId="66AD22B1"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FFFFCC" w:fill="FFFFFF"/>
            <w:noWrap/>
            <w:vAlign w:val="bottom"/>
            <w:hideMark/>
          </w:tcPr>
          <w:p w14:paraId="1B18D43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7BA52E19" w14:textId="77777777" w:rsidTr="00B7000F">
        <w:trPr>
          <w:trHeight w:val="300"/>
        </w:trPr>
        <w:tc>
          <w:tcPr>
            <w:tcW w:w="6096" w:type="dxa"/>
            <w:tcBorders>
              <w:top w:val="nil"/>
              <w:left w:val="single" w:sz="8" w:space="0" w:color="auto"/>
              <w:bottom w:val="single" w:sz="4" w:space="0" w:color="auto"/>
              <w:right w:val="nil"/>
            </w:tcBorders>
            <w:shd w:val="clear" w:color="FFFFCC" w:fill="FFFFFF"/>
            <w:noWrap/>
            <w:vAlign w:val="bottom"/>
            <w:hideMark/>
          </w:tcPr>
          <w:p w14:paraId="1D63ABAA"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zasaditev in obnova sadovnjakov</w:t>
            </w:r>
          </w:p>
        </w:tc>
        <w:tc>
          <w:tcPr>
            <w:tcW w:w="1134" w:type="dxa"/>
            <w:tcBorders>
              <w:top w:val="nil"/>
              <w:left w:val="single" w:sz="8" w:space="0" w:color="auto"/>
              <w:bottom w:val="single" w:sz="4" w:space="0" w:color="auto"/>
              <w:right w:val="single" w:sz="8" w:space="0" w:color="auto"/>
            </w:tcBorders>
            <w:shd w:val="clear" w:color="FFFFCC" w:fill="FFFFFF"/>
            <w:vAlign w:val="center"/>
            <w:hideMark/>
          </w:tcPr>
          <w:p w14:paraId="13BD5F5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10</w:t>
            </w:r>
          </w:p>
        </w:tc>
        <w:tc>
          <w:tcPr>
            <w:tcW w:w="1842" w:type="dxa"/>
            <w:tcBorders>
              <w:top w:val="nil"/>
              <w:left w:val="nil"/>
              <w:bottom w:val="nil"/>
              <w:right w:val="single" w:sz="8" w:space="0" w:color="auto"/>
            </w:tcBorders>
            <w:shd w:val="clear" w:color="FFFFCC" w:fill="FFFFFF"/>
            <w:noWrap/>
            <w:vAlign w:val="bottom"/>
            <w:hideMark/>
          </w:tcPr>
          <w:p w14:paraId="62FF6A7D"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5E0B62" w14:textId="77777777" w:rsidTr="006665D0">
        <w:trPr>
          <w:trHeight w:val="479"/>
        </w:trPr>
        <w:tc>
          <w:tcPr>
            <w:tcW w:w="6096" w:type="dxa"/>
            <w:tcBorders>
              <w:top w:val="nil"/>
              <w:left w:val="single" w:sz="8" w:space="0" w:color="auto"/>
              <w:bottom w:val="single" w:sz="8" w:space="0" w:color="auto"/>
              <w:right w:val="nil"/>
            </w:tcBorders>
            <w:shd w:val="clear" w:color="FFFFCC" w:fill="FFFFFF"/>
            <w:noWrap/>
            <w:vAlign w:val="bottom"/>
            <w:hideMark/>
          </w:tcPr>
          <w:p w14:paraId="0AE67C7B"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nakup opreme za ograditev in pregraditev pašnikov z ograjo ter za nakup opreme za ureditev napajališč za živino;</w:t>
            </w:r>
          </w:p>
        </w:tc>
        <w:tc>
          <w:tcPr>
            <w:tcW w:w="1134" w:type="dxa"/>
            <w:tcBorders>
              <w:top w:val="nil"/>
              <w:left w:val="single" w:sz="8" w:space="0" w:color="auto"/>
              <w:bottom w:val="single" w:sz="8" w:space="0" w:color="auto"/>
              <w:right w:val="single" w:sz="8" w:space="0" w:color="auto"/>
            </w:tcBorders>
            <w:shd w:val="clear" w:color="FFFFCC" w:fill="FFFFFF"/>
            <w:vAlign w:val="center"/>
            <w:hideMark/>
          </w:tcPr>
          <w:p w14:paraId="474236DA"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6</w:t>
            </w:r>
          </w:p>
        </w:tc>
        <w:tc>
          <w:tcPr>
            <w:tcW w:w="1842" w:type="dxa"/>
            <w:tcBorders>
              <w:top w:val="single" w:sz="4" w:space="0" w:color="auto"/>
              <w:left w:val="nil"/>
              <w:bottom w:val="single" w:sz="8" w:space="0" w:color="auto"/>
              <w:right w:val="single" w:sz="8" w:space="0" w:color="auto"/>
            </w:tcBorders>
            <w:shd w:val="clear" w:color="FFFFCC" w:fill="FFFFFF"/>
            <w:noWrap/>
            <w:vAlign w:val="bottom"/>
            <w:hideMark/>
          </w:tcPr>
          <w:p w14:paraId="523F1D90"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665D0" w:rsidRPr="00B7000F" w14:paraId="37C4C677" w14:textId="77777777" w:rsidTr="006665D0">
        <w:trPr>
          <w:trHeight w:val="283"/>
        </w:trPr>
        <w:tc>
          <w:tcPr>
            <w:tcW w:w="6096" w:type="dxa"/>
            <w:tcBorders>
              <w:top w:val="nil"/>
              <w:left w:val="single" w:sz="8" w:space="0" w:color="auto"/>
              <w:bottom w:val="single" w:sz="8" w:space="0" w:color="auto"/>
              <w:right w:val="nil"/>
            </w:tcBorders>
            <w:shd w:val="clear" w:color="FFFFCC" w:fill="FFFFFF"/>
            <w:noWrap/>
            <w:vAlign w:val="bottom"/>
          </w:tcPr>
          <w:p w14:paraId="75A2D36F" w14:textId="5077A825" w:rsidR="006665D0" w:rsidRPr="00B7000F" w:rsidRDefault="006665D0" w:rsidP="00B7000F">
            <w:pPr>
              <w:jc w:val="both"/>
              <w:rPr>
                <w:rFonts w:ascii="Tahoma" w:hAnsi="Tahoma" w:cs="Tahoma"/>
                <w:sz w:val="18"/>
                <w:szCs w:val="18"/>
              </w:rPr>
            </w:pPr>
            <w:r>
              <w:rPr>
                <w:rFonts w:ascii="Tahoma" w:hAnsi="Tahoma" w:cs="Tahoma"/>
                <w:sz w:val="18"/>
                <w:szCs w:val="18"/>
              </w:rPr>
              <w:t>agromelioracija</w:t>
            </w:r>
          </w:p>
        </w:tc>
        <w:tc>
          <w:tcPr>
            <w:tcW w:w="1134" w:type="dxa"/>
            <w:tcBorders>
              <w:top w:val="nil"/>
              <w:left w:val="single" w:sz="8" w:space="0" w:color="auto"/>
              <w:bottom w:val="single" w:sz="8" w:space="0" w:color="auto"/>
              <w:right w:val="single" w:sz="8" w:space="0" w:color="auto"/>
            </w:tcBorders>
            <w:shd w:val="clear" w:color="FFFFCC" w:fill="FFFFFF"/>
            <w:vAlign w:val="center"/>
          </w:tcPr>
          <w:p w14:paraId="02963513" w14:textId="197A7048" w:rsidR="006665D0" w:rsidRPr="00B7000F" w:rsidRDefault="006665D0" w:rsidP="00B7000F">
            <w:pPr>
              <w:jc w:val="center"/>
              <w:rPr>
                <w:rFonts w:ascii="Tahoma" w:hAnsi="Tahoma" w:cs="Tahoma"/>
                <w:sz w:val="18"/>
                <w:szCs w:val="18"/>
              </w:rPr>
            </w:pPr>
            <w:r>
              <w:rPr>
                <w:rFonts w:ascii="Tahoma" w:hAnsi="Tahoma" w:cs="Tahoma"/>
                <w:sz w:val="18"/>
                <w:szCs w:val="18"/>
              </w:rPr>
              <w:t>8</w:t>
            </w:r>
          </w:p>
        </w:tc>
        <w:tc>
          <w:tcPr>
            <w:tcW w:w="1842" w:type="dxa"/>
            <w:tcBorders>
              <w:top w:val="single" w:sz="4" w:space="0" w:color="auto"/>
              <w:left w:val="nil"/>
              <w:bottom w:val="single" w:sz="8" w:space="0" w:color="auto"/>
              <w:right w:val="single" w:sz="8" w:space="0" w:color="auto"/>
            </w:tcBorders>
            <w:shd w:val="clear" w:color="FFFFCC" w:fill="FFFFFF"/>
            <w:noWrap/>
            <w:vAlign w:val="bottom"/>
          </w:tcPr>
          <w:p w14:paraId="577ED52B" w14:textId="77777777" w:rsidR="006665D0" w:rsidRPr="00B7000F" w:rsidRDefault="006665D0" w:rsidP="00B7000F">
            <w:pPr>
              <w:rPr>
                <w:rFonts w:ascii="Tahoma" w:hAnsi="Tahoma" w:cs="Tahoma"/>
                <w:b/>
                <w:bCs/>
                <w:sz w:val="18"/>
                <w:szCs w:val="18"/>
              </w:rPr>
            </w:pPr>
          </w:p>
        </w:tc>
      </w:tr>
      <w:tr w:rsidR="00B7000F" w:rsidRPr="00B7000F" w14:paraId="537EEC2A" w14:textId="77777777" w:rsidTr="006665D0">
        <w:trPr>
          <w:trHeight w:val="300"/>
        </w:trPr>
        <w:tc>
          <w:tcPr>
            <w:tcW w:w="6096" w:type="dxa"/>
            <w:tcBorders>
              <w:top w:val="nil"/>
              <w:left w:val="single" w:sz="8" w:space="0" w:color="auto"/>
              <w:bottom w:val="nil"/>
              <w:right w:val="nil"/>
            </w:tcBorders>
            <w:shd w:val="clear" w:color="C0C0C0" w:fill="D9D9D9"/>
            <w:noWrap/>
            <w:vAlign w:val="center"/>
            <w:hideMark/>
          </w:tcPr>
          <w:p w14:paraId="64E781EB"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Sheme kakovosti</w:t>
            </w:r>
          </w:p>
        </w:tc>
        <w:tc>
          <w:tcPr>
            <w:tcW w:w="1134" w:type="dxa"/>
            <w:tcBorders>
              <w:top w:val="nil"/>
              <w:left w:val="single" w:sz="8" w:space="0" w:color="auto"/>
              <w:bottom w:val="single" w:sz="4" w:space="0" w:color="auto"/>
              <w:right w:val="single" w:sz="8" w:space="0" w:color="auto"/>
            </w:tcBorders>
            <w:shd w:val="clear" w:color="C0C0C0" w:fill="D9D9D9"/>
            <w:vAlign w:val="center"/>
            <w:hideMark/>
          </w:tcPr>
          <w:p w14:paraId="207013FA"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center"/>
            <w:hideMark/>
          </w:tcPr>
          <w:p w14:paraId="06BB1E1D" w14:textId="1548AC93" w:rsidR="00B7000F" w:rsidRPr="00B7000F" w:rsidRDefault="006665D0" w:rsidP="00B7000F">
            <w:pPr>
              <w:jc w:val="right"/>
              <w:rPr>
                <w:rFonts w:ascii="Tahoma" w:hAnsi="Tahoma" w:cs="Tahoma"/>
                <w:b/>
                <w:bCs/>
                <w:sz w:val="18"/>
                <w:szCs w:val="18"/>
              </w:rPr>
            </w:pPr>
            <w:r>
              <w:rPr>
                <w:rFonts w:ascii="Tahoma" w:hAnsi="Tahoma" w:cs="Tahoma"/>
                <w:b/>
                <w:bCs/>
                <w:sz w:val="18"/>
                <w:szCs w:val="18"/>
              </w:rPr>
              <w:t>9</w:t>
            </w:r>
          </w:p>
        </w:tc>
      </w:tr>
      <w:tr w:rsidR="00B7000F" w:rsidRPr="00B7000F" w14:paraId="6335795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36F8D9" w14:textId="0D2FB031" w:rsidR="00B7000F" w:rsidRPr="00B7000F" w:rsidRDefault="00B7000F" w:rsidP="00B7000F">
            <w:pPr>
              <w:jc w:val="both"/>
              <w:rPr>
                <w:rFonts w:ascii="Tahoma" w:hAnsi="Tahoma" w:cs="Tahoma"/>
                <w:sz w:val="18"/>
                <w:szCs w:val="18"/>
              </w:rPr>
            </w:pPr>
            <w:r w:rsidRPr="00B7000F">
              <w:rPr>
                <w:rFonts w:ascii="Tahoma" w:hAnsi="Tahoma" w:cs="Tahoma"/>
                <w:sz w:val="18"/>
                <w:szCs w:val="18"/>
              </w:rPr>
              <w:t>izbrana kakovost (mleko, meso…)</w:t>
            </w:r>
            <w:r w:rsidR="006665D0">
              <w:rPr>
                <w:rFonts w:ascii="Tahoma" w:hAnsi="Tahoma" w:cs="Tahoma"/>
                <w:sz w:val="18"/>
                <w:szCs w:val="18"/>
              </w:rPr>
              <w:t xml:space="preserve"> </w:t>
            </w:r>
          </w:p>
        </w:tc>
        <w:tc>
          <w:tcPr>
            <w:tcW w:w="1134" w:type="dxa"/>
            <w:tcBorders>
              <w:top w:val="nil"/>
              <w:left w:val="nil"/>
              <w:bottom w:val="single" w:sz="4" w:space="0" w:color="auto"/>
              <w:right w:val="single" w:sz="8" w:space="0" w:color="auto"/>
            </w:tcBorders>
            <w:shd w:val="clear" w:color="auto" w:fill="auto"/>
            <w:hideMark/>
          </w:tcPr>
          <w:p w14:paraId="22F584C2"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D07C15"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157DD315"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ekološko</w:t>
            </w:r>
          </w:p>
        </w:tc>
        <w:tc>
          <w:tcPr>
            <w:tcW w:w="1134" w:type="dxa"/>
            <w:tcBorders>
              <w:top w:val="nil"/>
              <w:left w:val="nil"/>
              <w:bottom w:val="single" w:sz="4" w:space="0" w:color="auto"/>
              <w:right w:val="single" w:sz="8" w:space="0" w:color="auto"/>
            </w:tcBorders>
            <w:shd w:val="clear" w:color="auto" w:fill="auto"/>
            <w:hideMark/>
          </w:tcPr>
          <w:p w14:paraId="17178E7E"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665D0" w:rsidRPr="00B7000F" w14:paraId="438FEEF9"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tcPr>
          <w:p w14:paraId="561776CA" w14:textId="79F4E594" w:rsidR="006665D0" w:rsidRPr="00B7000F" w:rsidRDefault="006665D0" w:rsidP="00B7000F">
            <w:pPr>
              <w:jc w:val="both"/>
              <w:rPr>
                <w:rFonts w:ascii="Tahoma" w:hAnsi="Tahoma" w:cs="Tahoma"/>
                <w:sz w:val="18"/>
                <w:szCs w:val="18"/>
              </w:rPr>
            </w:pPr>
            <w:r>
              <w:rPr>
                <w:rFonts w:ascii="Tahoma" w:hAnsi="Tahoma" w:cs="Tahoma"/>
                <w:sz w:val="18"/>
                <w:szCs w:val="18"/>
              </w:rPr>
              <w:t>seneno</w:t>
            </w:r>
          </w:p>
        </w:tc>
        <w:tc>
          <w:tcPr>
            <w:tcW w:w="1134" w:type="dxa"/>
            <w:tcBorders>
              <w:top w:val="nil"/>
              <w:left w:val="nil"/>
              <w:bottom w:val="single" w:sz="4" w:space="0" w:color="auto"/>
              <w:right w:val="single" w:sz="8" w:space="0" w:color="auto"/>
            </w:tcBorders>
            <w:shd w:val="clear" w:color="auto" w:fill="auto"/>
          </w:tcPr>
          <w:p w14:paraId="5D34FDAC" w14:textId="56018843" w:rsidR="006665D0" w:rsidRPr="00B7000F" w:rsidRDefault="006665D0"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tcPr>
          <w:p w14:paraId="54F4849A" w14:textId="77777777" w:rsidR="006665D0" w:rsidRPr="00B7000F" w:rsidRDefault="006665D0" w:rsidP="00B7000F">
            <w:pPr>
              <w:rPr>
                <w:rFonts w:ascii="Tahoma" w:hAnsi="Tahoma" w:cs="Tahoma"/>
                <w:b/>
                <w:bCs/>
                <w:sz w:val="18"/>
                <w:szCs w:val="18"/>
              </w:rPr>
            </w:pPr>
          </w:p>
        </w:tc>
      </w:tr>
      <w:tr w:rsidR="00B7000F" w:rsidRPr="00B7000F" w14:paraId="6A17E8BD"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7934FB21"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geografska zaščita</w:t>
            </w:r>
          </w:p>
        </w:tc>
        <w:tc>
          <w:tcPr>
            <w:tcW w:w="1134" w:type="dxa"/>
            <w:tcBorders>
              <w:top w:val="nil"/>
              <w:left w:val="nil"/>
              <w:bottom w:val="single" w:sz="4" w:space="0" w:color="auto"/>
              <w:right w:val="single" w:sz="8" w:space="0" w:color="auto"/>
            </w:tcBorders>
            <w:shd w:val="clear" w:color="auto" w:fill="auto"/>
            <w:hideMark/>
          </w:tcPr>
          <w:p w14:paraId="00932876"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2883F9E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3E03116"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324898BA"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certifikat Bohinjsko</w:t>
            </w:r>
          </w:p>
        </w:tc>
        <w:tc>
          <w:tcPr>
            <w:tcW w:w="1134" w:type="dxa"/>
            <w:tcBorders>
              <w:top w:val="nil"/>
              <w:left w:val="nil"/>
              <w:bottom w:val="single" w:sz="4" w:space="0" w:color="auto"/>
              <w:right w:val="single" w:sz="8" w:space="0" w:color="auto"/>
            </w:tcBorders>
            <w:shd w:val="clear" w:color="auto" w:fill="auto"/>
            <w:hideMark/>
          </w:tcPr>
          <w:p w14:paraId="2617F5A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0038F37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0C4A1F50" w14:textId="77777777" w:rsidTr="006665D0">
        <w:trPr>
          <w:trHeight w:val="291"/>
        </w:trPr>
        <w:tc>
          <w:tcPr>
            <w:tcW w:w="6096" w:type="dxa"/>
            <w:tcBorders>
              <w:top w:val="single" w:sz="8" w:space="0" w:color="auto"/>
              <w:left w:val="single" w:sz="8" w:space="0" w:color="auto"/>
              <w:bottom w:val="single" w:sz="4" w:space="0" w:color="auto"/>
              <w:right w:val="nil"/>
            </w:tcBorders>
            <w:shd w:val="clear" w:color="C0C0C0" w:fill="D9D9D9"/>
            <w:vAlign w:val="center"/>
            <w:hideMark/>
          </w:tcPr>
          <w:p w14:paraId="6AC7D635"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Cilji Strategije razvoja kmetijstva v občini Bohinj</w:t>
            </w:r>
          </w:p>
        </w:tc>
        <w:tc>
          <w:tcPr>
            <w:tcW w:w="1134" w:type="dxa"/>
            <w:tcBorders>
              <w:top w:val="single" w:sz="8" w:space="0" w:color="auto"/>
              <w:left w:val="single" w:sz="8" w:space="0" w:color="auto"/>
              <w:bottom w:val="nil"/>
              <w:right w:val="single" w:sz="8" w:space="0" w:color="auto"/>
            </w:tcBorders>
            <w:shd w:val="clear" w:color="C0C0C0" w:fill="D9D9D9"/>
            <w:vAlign w:val="center"/>
            <w:hideMark/>
          </w:tcPr>
          <w:p w14:paraId="0F71A6D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single" w:sz="4" w:space="0" w:color="auto"/>
              <w:right w:val="single" w:sz="8" w:space="0" w:color="auto"/>
            </w:tcBorders>
            <w:shd w:val="clear" w:color="C0C0C0" w:fill="D9D9D9"/>
            <w:noWrap/>
            <w:vAlign w:val="center"/>
            <w:hideMark/>
          </w:tcPr>
          <w:p w14:paraId="161A5C0D" w14:textId="77777777" w:rsidR="00B7000F" w:rsidRPr="00B7000F" w:rsidRDefault="00B7000F" w:rsidP="00B7000F">
            <w:pPr>
              <w:jc w:val="right"/>
              <w:rPr>
                <w:rFonts w:ascii="Tahoma" w:hAnsi="Tahoma" w:cs="Tahoma"/>
                <w:b/>
                <w:bCs/>
                <w:sz w:val="18"/>
                <w:szCs w:val="18"/>
              </w:rPr>
            </w:pPr>
            <w:r w:rsidRPr="00B7000F">
              <w:rPr>
                <w:rFonts w:ascii="Tahoma" w:hAnsi="Tahoma" w:cs="Tahoma"/>
                <w:b/>
                <w:bCs/>
                <w:sz w:val="18"/>
                <w:szCs w:val="18"/>
              </w:rPr>
              <w:t>9</w:t>
            </w:r>
          </w:p>
        </w:tc>
      </w:tr>
      <w:tr w:rsidR="00B7000F" w:rsidRPr="00B7000F" w14:paraId="25F2E8E9" w14:textId="77777777" w:rsidTr="007B7669">
        <w:trPr>
          <w:trHeight w:val="267"/>
        </w:trPr>
        <w:tc>
          <w:tcPr>
            <w:tcW w:w="6096" w:type="dxa"/>
            <w:tcBorders>
              <w:top w:val="nil"/>
              <w:left w:val="single" w:sz="8" w:space="0" w:color="auto"/>
              <w:bottom w:val="single" w:sz="4" w:space="0" w:color="auto"/>
              <w:right w:val="nil"/>
            </w:tcBorders>
            <w:shd w:val="clear" w:color="FFFFCC" w:fill="FFFFFF"/>
            <w:hideMark/>
          </w:tcPr>
          <w:p w14:paraId="12A0099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vključenost v skupino za pilotno pridelavo zelenjave in poljščin</w:t>
            </w:r>
          </w:p>
        </w:tc>
        <w:tc>
          <w:tcPr>
            <w:tcW w:w="1134" w:type="dxa"/>
            <w:tcBorders>
              <w:top w:val="single" w:sz="4" w:space="0" w:color="auto"/>
              <w:left w:val="single" w:sz="8" w:space="0" w:color="auto"/>
              <w:bottom w:val="single" w:sz="4" w:space="0" w:color="auto"/>
              <w:right w:val="single" w:sz="8" w:space="0" w:color="auto"/>
            </w:tcBorders>
            <w:shd w:val="clear" w:color="FFFFCC" w:fill="FFFFFF"/>
            <w:vAlign w:val="center"/>
            <w:hideMark/>
          </w:tcPr>
          <w:p w14:paraId="209BE0C9"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FFFFCC" w:fill="FFFFFF"/>
            <w:noWrap/>
            <w:hideMark/>
          </w:tcPr>
          <w:p w14:paraId="170B421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037551E" w14:textId="77777777" w:rsidTr="00B7000F">
        <w:trPr>
          <w:trHeight w:val="70"/>
        </w:trPr>
        <w:tc>
          <w:tcPr>
            <w:tcW w:w="6096" w:type="dxa"/>
            <w:tcBorders>
              <w:top w:val="nil"/>
              <w:left w:val="single" w:sz="8" w:space="0" w:color="auto"/>
              <w:bottom w:val="single" w:sz="4" w:space="0" w:color="auto"/>
              <w:right w:val="nil"/>
            </w:tcBorders>
            <w:shd w:val="clear" w:color="auto" w:fill="auto"/>
            <w:hideMark/>
          </w:tcPr>
          <w:p w14:paraId="72DDFED8"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pridelava kakovostne hrane</w:t>
            </w:r>
          </w:p>
        </w:tc>
        <w:tc>
          <w:tcPr>
            <w:tcW w:w="1134" w:type="dxa"/>
            <w:tcBorders>
              <w:top w:val="nil"/>
              <w:left w:val="single" w:sz="8" w:space="0" w:color="auto"/>
              <w:bottom w:val="single" w:sz="4" w:space="0" w:color="auto"/>
              <w:right w:val="single" w:sz="8" w:space="0" w:color="auto"/>
            </w:tcBorders>
            <w:shd w:val="clear" w:color="auto" w:fill="auto"/>
            <w:hideMark/>
          </w:tcPr>
          <w:p w14:paraId="49869A41"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hideMark/>
          </w:tcPr>
          <w:p w14:paraId="4BD89E22"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08DC8794" w14:textId="77777777" w:rsidTr="00B7000F">
        <w:trPr>
          <w:trHeight w:val="300"/>
        </w:trPr>
        <w:tc>
          <w:tcPr>
            <w:tcW w:w="6096" w:type="dxa"/>
            <w:tcBorders>
              <w:top w:val="nil"/>
              <w:left w:val="single" w:sz="8" w:space="0" w:color="auto"/>
              <w:bottom w:val="nil"/>
              <w:right w:val="nil"/>
            </w:tcBorders>
            <w:shd w:val="clear" w:color="auto" w:fill="auto"/>
            <w:hideMark/>
          </w:tcPr>
          <w:p w14:paraId="75C946C6"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ohranjanje dejavnosti</w:t>
            </w:r>
          </w:p>
        </w:tc>
        <w:tc>
          <w:tcPr>
            <w:tcW w:w="1134" w:type="dxa"/>
            <w:tcBorders>
              <w:top w:val="nil"/>
              <w:left w:val="single" w:sz="8" w:space="0" w:color="auto"/>
              <w:bottom w:val="single" w:sz="4" w:space="0" w:color="auto"/>
              <w:right w:val="single" w:sz="8" w:space="0" w:color="auto"/>
            </w:tcBorders>
            <w:shd w:val="clear" w:color="auto" w:fill="auto"/>
            <w:hideMark/>
          </w:tcPr>
          <w:p w14:paraId="45AD02D4"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hideMark/>
          </w:tcPr>
          <w:p w14:paraId="1952643F"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446AC588" w14:textId="77777777" w:rsidTr="00B7000F">
        <w:trPr>
          <w:trHeight w:val="300"/>
        </w:trPr>
        <w:tc>
          <w:tcPr>
            <w:tcW w:w="6096" w:type="dxa"/>
            <w:tcBorders>
              <w:top w:val="single" w:sz="4" w:space="0" w:color="auto"/>
              <w:left w:val="single" w:sz="8" w:space="0" w:color="auto"/>
              <w:bottom w:val="nil"/>
              <w:right w:val="nil"/>
            </w:tcBorders>
            <w:shd w:val="clear" w:color="auto" w:fill="auto"/>
            <w:hideMark/>
          </w:tcPr>
          <w:p w14:paraId="0F49DF35"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povezovanje</w:t>
            </w:r>
          </w:p>
        </w:tc>
        <w:tc>
          <w:tcPr>
            <w:tcW w:w="1134" w:type="dxa"/>
            <w:tcBorders>
              <w:top w:val="nil"/>
              <w:left w:val="single" w:sz="8" w:space="0" w:color="auto"/>
              <w:bottom w:val="single" w:sz="4" w:space="0" w:color="auto"/>
              <w:right w:val="single" w:sz="8" w:space="0" w:color="auto"/>
            </w:tcBorders>
            <w:shd w:val="clear" w:color="auto" w:fill="auto"/>
            <w:hideMark/>
          </w:tcPr>
          <w:p w14:paraId="2004AEB3"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hideMark/>
          </w:tcPr>
          <w:p w14:paraId="6EAED69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79D8C846" w14:textId="77777777" w:rsidTr="00B7000F">
        <w:trPr>
          <w:trHeight w:val="300"/>
        </w:trPr>
        <w:tc>
          <w:tcPr>
            <w:tcW w:w="6096" w:type="dxa"/>
            <w:tcBorders>
              <w:top w:val="single" w:sz="4" w:space="0" w:color="auto"/>
              <w:left w:val="single" w:sz="8" w:space="0" w:color="auto"/>
              <w:bottom w:val="nil"/>
              <w:right w:val="nil"/>
            </w:tcBorders>
            <w:shd w:val="clear" w:color="auto" w:fill="auto"/>
            <w:hideMark/>
          </w:tcPr>
          <w:p w14:paraId="4F28BD4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 xml:space="preserve">ohranjanje identitete planin </w:t>
            </w:r>
          </w:p>
        </w:tc>
        <w:tc>
          <w:tcPr>
            <w:tcW w:w="1134" w:type="dxa"/>
            <w:tcBorders>
              <w:top w:val="nil"/>
              <w:left w:val="single" w:sz="8" w:space="0" w:color="auto"/>
              <w:bottom w:val="single" w:sz="4" w:space="0" w:color="auto"/>
              <w:right w:val="single" w:sz="8" w:space="0" w:color="auto"/>
            </w:tcBorders>
            <w:shd w:val="clear" w:color="auto" w:fill="auto"/>
            <w:hideMark/>
          </w:tcPr>
          <w:p w14:paraId="68F1786C"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nil"/>
              <w:right w:val="single" w:sz="8" w:space="0" w:color="auto"/>
            </w:tcBorders>
            <w:shd w:val="clear" w:color="auto" w:fill="auto"/>
            <w:noWrap/>
            <w:hideMark/>
          </w:tcPr>
          <w:p w14:paraId="12A5B336"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6FD7B0D7" w14:textId="77777777" w:rsidTr="00B7000F">
        <w:trPr>
          <w:trHeight w:val="300"/>
        </w:trPr>
        <w:tc>
          <w:tcPr>
            <w:tcW w:w="6096" w:type="dxa"/>
            <w:tcBorders>
              <w:top w:val="single" w:sz="4" w:space="0" w:color="auto"/>
              <w:left w:val="single" w:sz="8" w:space="0" w:color="auto"/>
              <w:bottom w:val="single" w:sz="8" w:space="0" w:color="auto"/>
              <w:right w:val="nil"/>
            </w:tcBorders>
            <w:shd w:val="clear" w:color="auto" w:fill="auto"/>
            <w:hideMark/>
          </w:tcPr>
          <w:p w14:paraId="0C882556"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vključevanje v turistično ponudbo območja</w:t>
            </w:r>
          </w:p>
        </w:tc>
        <w:tc>
          <w:tcPr>
            <w:tcW w:w="1134" w:type="dxa"/>
            <w:tcBorders>
              <w:top w:val="nil"/>
              <w:left w:val="single" w:sz="8" w:space="0" w:color="auto"/>
              <w:bottom w:val="single" w:sz="8" w:space="0" w:color="auto"/>
              <w:right w:val="single" w:sz="8" w:space="0" w:color="auto"/>
            </w:tcBorders>
            <w:shd w:val="clear" w:color="auto" w:fill="auto"/>
            <w:hideMark/>
          </w:tcPr>
          <w:p w14:paraId="5E0D0A1D"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single" w:sz="4" w:space="0" w:color="auto"/>
              <w:left w:val="nil"/>
              <w:bottom w:val="single" w:sz="8" w:space="0" w:color="auto"/>
              <w:right w:val="single" w:sz="8" w:space="0" w:color="auto"/>
            </w:tcBorders>
            <w:shd w:val="clear" w:color="auto" w:fill="auto"/>
            <w:noWrap/>
            <w:hideMark/>
          </w:tcPr>
          <w:p w14:paraId="3549EB6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768E4E27" w14:textId="77777777" w:rsidTr="006665D0">
        <w:trPr>
          <w:trHeight w:val="300"/>
        </w:trPr>
        <w:tc>
          <w:tcPr>
            <w:tcW w:w="6096" w:type="dxa"/>
            <w:tcBorders>
              <w:top w:val="nil"/>
              <w:left w:val="single" w:sz="8" w:space="0" w:color="auto"/>
              <w:bottom w:val="single" w:sz="8" w:space="0" w:color="auto"/>
              <w:right w:val="nil"/>
            </w:tcBorders>
            <w:shd w:val="clear" w:color="C0C0C0" w:fill="D9D9D9"/>
            <w:vAlign w:val="center"/>
            <w:hideMark/>
          </w:tcPr>
          <w:p w14:paraId="40A828AF"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SKUPAJ</w:t>
            </w:r>
          </w:p>
        </w:tc>
        <w:tc>
          <w:tcPr>
            <w:tcW w:w="1134" w:type="dxa"/>
            <w:tcBorders>
              <w:top w:val="nil"/>
              <w:left w:val="single" w:sz="8" w:space="0" w:color="auto"/>
              <w:bottom w:val="single" w:sz="8" w:space="0" w:color="auto"/>
              <w:right w:val="single" w:sz="8" w:space="0" w:color="auto"/>
            </w:tcBorders>
            <w:shd w:val="clear" w:color="C0C0C0" w:fill="D9D9D9"/>
            <w:noWrap/>
            <w:vAlign w:val="center"/>
            <w:hideMark/>
          </w:tcPr>
          <w:p w14:paraId="0E2D8FBA"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center"/>
            <w:hideMark/>
          </w:tcPr>
          <w:p w14:paraId="04EF975C" w14:textId="3C2380DF" w:rsidR="00B7000F" w:rsidRPr="00B7000F" w:rsidRDefault="006A1318" w:rsidP="00B7000F">
            <w:pPr>
              <w:jc w:val="right"/>
              <w:rPr>
                <w:rFonts w:ascii="Tahoma" w:hAnsi="Tahoma" w:cs="Tahoma"/>
                <w:b/>
                <w:bCs/>
                <w:sz w:val="18"/>
                <w:szCs w:val="18"/>
              </w:rPr>
            </w:pPr>
            <w:r>
              <w:rPr>
                <w:rFonts w:ascii="Tahoma" w:hAnsi="Tahoma" w:cs="Tahoma"/>
                <w:b/>
                <w:bCs/>
                <w:sz w:val="18"/>
                <w:szCs w:val="18"/>
              </w:rPr>
              <w:t>42</w:t>
            </w:r>
          </w:p>
        </w:tc>
      </w:tr>
      <w:tr w:rsidR="00B7000F" w:rsidRPr="00B7000F" w14:paraId="51FA3D80" w14:textId="77777777" w:rsidTr="00B7000F">
        <w:trPr>
          <w:trHeight w:val="300"/>
        </w:trPr>
        <w:tc>
          <w:tcPr>
            <w:tcW w:w="6096" w:type="dxa"/>
            <w:tcBorders>
              <w:top w:val="nil"/>
              <w:left w:val="nil"/>
              <w:bottom w:val="nil"/>
              <w:right w:val="nil"/>
            </w:tcBorders>
            <w:shd w:val="clear" w:color="auto" w:fill="auto"/>
            <w:noWrap/>
            <w:vAlign w:val="bottom"/>
            <w:hideMark/>
          </w:tcPr>
          <w:p w14:paraId="4C59350A" w14:textId="77777777" w:rsidR="00B7000F" w:rsidRPr="00B7000F" w:rsidRDefault="00B7000F" w:rsidP="00B7000F">
            <w:pPr>
              <w:jc w:val="right"/>
              <w:rPr>
                <w:rFonts w:ascii="Tahoma" w:hAnsi="Tahoma" w:cs="Tahoma"/>
                <w:b/>
                <w:bCs/>
                <w:sz w:val="18"/>
                <w:szCs w:val="18"/>
              </w:rPr>
            </w:pPr>
          </w:p>
        </w:tc>
        <w:tc>
          <w:tcPr>
            <w:tcW w:w="1134" w:type="dxa"/>
            <w:tcBorders>
              <w:top w:val="nil"/>
              <w:left w:val="nil"/>
              <w:bottom w:val="nil"/>
              <w:right w:val="nil"/>
            </w:tcBorders>
            <w:shd w:val="clear" w:color="auto" w:fill="auto"/>
            <w:noWrap/>
            <w:vAlign w:val="bottom"/>
            <w:hideMark/>
          </w:tcPr>
          <w:p w14:paraId="155498AD"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nil"/>
              <w:right w:val="nil"/>
            </w:tcBorders>
            <w:shd w:val="clear" w:color="auto" w:fill="auto"/>
            <w:noWrap/>
            <w:vAlign w:val="bottom"/>
            <w:hideMark/>
          </w:tcPr>
          <w:p w14:paraId="6971E8BB" w14:textId="77777777" w:rsidR="00B7000F" w:rsidRPr="00B7000F" w:rsidRDefault="00B7000F" w:rsidP="00B7000F">
            <w:pPr>
              <w:rPr>
                <w:rFonts w:ascii="Tahoma" w:hAnsi="Tahoma" w:cs="Tahoma"/>
                <w:sz w:val="18"/>
                <w:szCs w:val="18"/>
              </w:rPr>
            </w:pPr>
          </w:p>
        </w:tc>
      </w:tr>
      <w:tr w:rsidR="00B7000F" w:rsidRPr="00B7000F" w14:paraId="2BC78D45" w14:textId="77777777" w:rsidTr="00B7000F">
        <w:trPr>
          <w:trHeight w:val="300"/>
        </w:trPr>
        <w:tc>
          <w:tcPr>
            <w:tcW w:w="609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lastRenderedPageBreak/>
              <w:t>Doseženo število točk</w:t>
            </w:r>
          </w:p>
        </w:tc>
        <w:tc>
          <w:tcPr>
            <w:tcW w:w="297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B7000F" w:rsidRPr="00B7000F" w14:paraId="4CF17760"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76C2B558" w:rsidR="00B7000F" w:rsidRPr="00B7000F" w:rsidRDefault="00B7000F" w:rsidP="00B7000F">
            <w:pPr>
              <w:jc w:val="center"/>
              <w:rPr>
                <w:rFonts w:ascii="Tahoma" w:hAnsi="Tahoma" w:cs="Tahoma"/>
                <w:sz w:val="18"/>
                <w:szCs w:val="18"/>
              </w:rPr>
            </w:pPr>
            <w:r w:rsidRPr="00B7000F">
              <w:rPr>
                <w:rFonts w:ascii="Tahoma" w:hAnsi="Tahoma" w:cs="Tahoma"/>
                <w:sz w:val="18"/>
                <w:szCs w:val="18"/>
              </w:rPr>
              <w:t>3</w:t>
            </w:r>
            <w:r w:rsidR="006A1318">
              <w:rPr>
                <w:rFonts w:ascii="Tahoma" w:hAnsi="Tahoma" w:cs="Tahoma"/>
                <w:sz w:val="18"/>
                <w:szCs w:val="18"/>
              </w:rPr>
              <w:t>3</w:t>
            </w:r>
            <w:r w:rsidRPr="00B7000F">
              <w:rPr>
                <w:rFonts w:ascii="Tahoma" w:hAnsi="Tahoma" w:cs="Tahoma"/>
                <w:sz w:val="18"/>
                <w:szCs w:val="18"/>
              </w:rPr>
              <w:t>-4</w:t>
            </w:r>
            <w:r w:rsidR="006A1318">
              <w:rPr>
                <w:rFonts w:ascii="Tahoma" w:hAnsi="Tahoma" w:cs="Tahoma"/>
                <w:sz w:val="18"/>
                <w:szCs w:val="18"/>
              </w:rPr>
              <w:t>2</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do 65% (mladi kmet do 80%)</w:t>
            </w:r>
          </w:p>
        </w:tc>
      </w:tr>
      <w:tr w:rsidR="00B7000F" w:rsidRPr="00B7000F" w14:paraId="7BE0F239"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007FD4E8" w:rsidR="00B7000F" w:rsidRPr="00B7000F" w:rsidRDefault="00B7000F" w:rsidP="00B7000F">
            <w:pPr>
              <w:jc w:val="center"/>
              <w:rPr>
                <w:rFonts w:ascii="Tahoma" w:hAnsi="Tahoma" w:cs="Tahoma"/>
                <w:sz w:val="18"/>
                <w:szCs w:val="18"/>
              </w:rPr>
            </w:pPr>
            <w:r w:rsidRPr="00B7000F">
              <w:rPr>
                <w:rFonts w:ascii="Tahoma" w:hAnsi="Tahoma" w:cs="Tahoma"/>
                <w:sz w:val="18"/>
                <w:szCs w:val="18"/>
              </w:rPr>
              <w:t>2</w:t>
            </w:r>
            <w:r w:rsidR="006A1318">
              <w:rPr>
                <w:rFonts w:ascii="Tahoma" w:hAnsi="Tahoma" w:cs="Tahoma"/>
                <w:sz w:val="18"/>
                <w:szCs w:val="18"/>
              </w:rPr>
              <w:t>7</w:t>
            </w:r>
            <w:r w:rsidRPr="00B7000F">
              <w:rPr>
                <w:rFonts w:ascii="Tahoma" w:hAnsi="Tahoma" w:cs="Tahoma"/>
                <w:sz w:val="18"/>
                <w:szCs w:val="18"/>
              </w:rPr>
              <w:t>-3</w:t>
            </w:r>
            <w:r w:rsidR="006A1318">
              <w:rPr>
                <w:rFonts w:ascii="Tahoma" w:hAnsi="Tahoma" w:cs="Tahoma"/>
                <w:sz w:val="18"/>
                <w:szCs w:val="18"/>
              </w:rPr>
              <w:t>2</w:t>
            </w:r>
          </w:p>
        </w:tc>
        <w:tc>
          <w:tcPr>
            <w:tcW w:w="2976" w:type="dxa"/>
            <w:gridSpan w:val="2"/>
            <w:tcBorders>
              <w:top w:val="nil"/>
              <w:left w:val="nil"/>
              <w:bottom w:val="nil"/>
              <w:right w:val="single" w:sz="8" w:space="0" w:color="auto"/>
            </w:tcBorders>
            <w:shd w:val="clear" w:color="auto" w:fill="auto"/>
            <w:noWrap/>
            <w:vAlign w:val="bottom"/>
            <w:hideMark/>
          </w:tcPr>
          <w:p w14:paraId="74FF2951"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do 50% (mladi kmet do 60%)</w:t>
            </w:r>
          </w:p>
        </w:tc>
      </w:tr>
      <w:tr w:rsidR="00B7000F" w:rsidRPr="00B7000F" w14:paraId="5EE46210" w14:textId="77777777" w:rsidTr="007B7669">
        <w:trPr>
          <w:trHeight w:val="301"/>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28BC3A98"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r w:rsidR="006A1318">
              <w:rPr>
                <w:rFonts w:ascii="Tahoma" w:hAnsi="Tahoma" w:cs="Tahoma"/>
                <w:sz w:val="18"/>
                <w:szCs w:val="18"/>
              </w:rPr>
              <w:t>9</w:t>
            </w:r>
            <w:r w:rsidRPr="00B7000F">
              <w:rPr>
                <w:rFonts w:ascii="Tahoma" w:hAnsi="Tahoma" w:cs="Tahoma"/>
                <w:sz w:val="18"/>
                <w:szCs w:val="18"/>
              </w:rPr>
              <w:t>-2</w:t>
            </w:r>
            <w:r w:rsidR="006A1318">
              <w:rPr>
                <w:rFonts w:ascii="Tahoma" w:hAnsi="Tahoma" w:cs="Tahoma"/>
                <w:sz w:val="18"/>
                <w:szCs w:val="18"/>
              </w:rPr>
              <w:t>6</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do 40 % (mladi kmet do 50%)</w:t>
            </w:r>
          </w:p>
        </w:tc>
      </w:tr>
      <w:tr w:rsidR="00B7000F" w:rsidRPr="00B7000F" w14:paraId="2C25696F" w14:textId="77777777" w:rsidTr="00B7000F">
        <w:trPr>
          <w:trHeight w:val="300"/>
        </w:trPr>
        <w:tc>
          <w:tcPr>
            <w:tcW w:w="6096"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52833B57" w:rsidR="00B7000F" w:rsidRPr="00B7000F" w:rsidRDefault="00B7000F" w:rsidP="00B7000F">
            <w:pPr>
              <w:jc w:val="center"/>
              <w:rPr>
                <w:rFonts w:ascii="Tahoma" w:hAnsi="Tahoma" w:cs="Tahoma"/>
                <w:sz w:val="18"/>
                <w:szCs w:val="18"/>
              </w:rPr>
            </w:pPr>
            <w:r w:rsidRPr="00B7000F">
              <w:rPr>
                <w:rFonts w:ascii="Tahoma" w:hAnsi="Tahoma" w:cs="Tahoma"/>
                <w:sz w:val="18"/>
                <w:szCs w:val="18"/>
              </w:rPr>
              <w:t>0-1</w:t>
            </w:r>
            <w:r w:rsidR="006A1318">
              <w:rPr>
                <w:rFonts w:ascii="Tahoma" w:hAnsi="Tahoma" w:cs="Tahoma"/>
                <w:sz w:val="18"/>
                <w:szCs w:val="18"/>
              </w:rPr>
              <w:t>8</w:t>
            </w:r>
          </w:p>
        </w:tc>
        <w:tc>
          <w:tcPr>
            <w:tcW w:w="2976" w:type="dxa"/>
            <w:gridSpan w:val="2"/>
            <w:tcBorders>
              <w:top w:val="nil"/>
              <w:left w:val="nil"/>
              <w:bottom w:val="single" w:sz="8" w:space="0" w:color="auto"/>
              <w:right w:val="single" w:sz="8" w:space="0" w:color="auto"/>
            </w:tcBorders>
            <w:shd w:val="clear" w:color="auto" w:fill="auto"/>
            <w:vAlign w:val="bottom"/>
            <w:hideMark/>
          </w:tcPr>
          <w:p w14:paraId="6F97C31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sofinanciranje se zavrne</w:t>
            </w:r>
          </w:p>
        </w:tc>
      </w:tr>
    </w:tbl>
    <w:p w14:paraId="614B8260" w14:textId="77777777" w:rsidR="00AE1351" w:rsidRDefault="00AE1351" w:rsidP="001C2FC4">
      <w:pPr>
        <w:rPr>
          <w:rFonts w:ascii="Tahoma" w:hAnsi="Tahoma" w:cs="Tahoma"/>
          <w:color w:val="FF0000"/>
        </w:rPr>
      </w:pPr>
    </w:p>
    <w:p w14:paraId="28D584BA" w14:textId="77777777" w:rsidR="002118CD" w:rsidRPr="001753CD" w:rsidRDefault="002118CD" w:rsidP="001C2FC4">
      <w:pPr>
        <w:rPr>
          <w:rFonts w:ascii="Tahoma" w:hAnsi="Tahoma" w:cs="Tahoma"/>
          <w:color w:val="FF0000"/>
        </w:rPr>
      </w:pPr>
    </w:p>
    <w:sectPr w:rsidR="002118CD" w:rsidRPr="001753CD" w:rsidSect="001C21E3">
      <w:headerReference w:type="first" r:id="rId12"/>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9" w:name="_Hlk172104692"/>
    <w:bookmarkStart w:id="10" w:name="_Hlk172104693"/>
    <w:bookmarkStart w:id="11" w:name="_Hlk172108026"/>
    <w:bookmarkStart w:id="12" w:name="_Hlk172108027"/>
  </w:p>
  <w:p w14:paraId="669259F7"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r w:rsidRPr="00342309">
      <w:rPr>
        <w:rFonts w:ascii="Verdana" w:hAnsi="Verdana"/>
        <w:iCs/>
        <w:color w:val="808080"/>
        <w:sz w:val="16"/>
        <w:szCs w:val="16"/>
      </w:rPr>
      <w:t xml:space="preserve">Triglavska cesta 35, 4264  Bohinjska Bistrica  |  telefon: 04-577-01-00  |  </w:t>
    </w:r>
    <w:r w:rsidRPr="00342309">
      <w:rPr>
        <w:rStyle w:val="tevilkastrani"/>
        <w:rFonts w:ascii="Verdana" w:hAnsi="Verdana"/>
        <w:iCs/>
        <w:color w:val="808080"/>
        <w:sz w:val="16"/>
        <w:szCs w:val="16"/>
      </w:rPr>
      <w:t>elektronski naslov: obcina@bohinj.si</w:t>
    </w:r>
  </w:p>
  <w:p w14:paraId="17924CF2" w14:textId="77777777" w:rsidR="00315591" w:rsidRPr="00342309" w:rsidRDefault="00315591" w:rsidP="004F3E1E">
    <w:pPr>
      <w:pStyle w:val="Noga"/>
      <w:tabs>
        <w:tab w:val="clear" w:pos="4536"/>
        <w:tab w:val="left" w:pos="4140"/>
        <w:tab w:val="left" w:pos="5760"/>
      </w:tabs>
      <w:rPr>
        <w:rStyle w:val="tevilkastrani"/>
        <w:iCs/>
        <w:color w:val="808080"/>
        <w:sz w:val="16"/>
        <w:szCs w:val="16"/>
      </w:rPr>
    </w:pPr>
    <w:r w:rsidRPr="00342309">
      <w:rPr>
        <w:rStyle w:val="tevilkastrani"/>
        <w:iCs/>
        <w:color w:val="808080"/>
        <w:sz w:val="16"/>
        <w:szCs w:val="16"/>
      </w:rPr>
      <w:tab/>
    </w:r>
    <w:r w:rsidR="004F3E1E" w:rsidRPr="00342309">
      <w:rPr>
        <w:rStyle w:val="tevilkastrani"/>
        <w:iCs/>
        <w:color w:val="808080"/>
        <w:sz w:val="16"/>
        <w:szCs w:val="16"/>
      </w:rPr>
      <w:tab/>
    </w:r>
    <w:bookmarkEnd w:id="9"/>
    <w:bookmarkEnd w:id="10"/>
    <w:bookmarkEnd w:id="11"/>
    <w:bookmarkEnd w:id="1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Bohinjska Bistrica  |  telefon: 04-577-01-00  |  </w:t>
    </w:r>
    <w:r w:rsidRPr="00315591">
      <w:rPr>
        <w:rStyle w:val="tevilkastrani"/>
        <w:rFonts w:ascii="Verdana" w:hAnsi="Verdana"/>
        <w:i/>
        <w:color w:val="808080"/>
        <w:sz w:val="16"/>
        <w:szCs w:val="16"/>
      </w:rPr>
      <w:t>elektronski naslov: obcina@bohinj.si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7484EFF0" w:rsidR="00315591" w:rsidRPr="00EF2435" w:rsidRDefault="00746EDC" w:rsidP="00315591">
    <w:pPr>
      <w:pStyle w:val="Glava"/>
      <w:jc w:val="center"/>
      <w:rPr>
        <w:rFonts w:ascii="Verdana" w:hAnsi="Verdana"/>
        <w:sz w:val="22"/>
        <w:szCs w:val="22"/>
      </w:rPr>
    </w:pPr>
    <w:bookmarkStart w:id="7" w:name="_Hlk172108014"/>
    <w:bookmarkStart w:id="8" w:name="_Hlk172108015"/>
    <w:r w:rsidRPr="00EF2435">
      <w:rPr>
        <w:rFonts w:ascii="Verdana" w:hAnsi="Verdana"/>
        <w:noProof/>
        <w:sz w:val="22"/>
        <w:szCs w:val="22"/>
      </w:rPr>
      <w:drawing>
        <wp:inline distT="0" distB="0" distL="0" distR="0" wp14:anchorId="58E5FAC2" wp14:editId="0AEB00A8">
          <wp:extent cx="476250" cy="609600"/>
          <wp:effectExtent l="0" t="0" r="0" b="0"/>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04143A3" w14:textId="77777777" w:rsidR="00315591" w:rsidRPr="00EF2435" w:rsidRDefault="00315591" w:rsidP="00315591">
    <w:pPr>
      <w:pStyle w:val="Glava"/>
      <w:jc w:val="center"/>
      <w:rPr>
        <w:rFonts w:ascii="Verdana" w:hAnsi="Verdana"/>
        <w:b/>
        <w:sz w:val="22"/>
        <w:szCs w:val="22"/>
      </w:rPr>
    </w:pPr>
    <w:r w:rsidRPr="00EF2435">
      <w:rPr>
        <w:rFonts w:ascii="Verdana" w:hAnsi="Verdana"/>
        <w:b/>
        <w:sz w:val="22"/>
        <w:szCs w:val="22"/>
      </w:rPr>
      <w:t>Občina Bohinj</w:t>
    </w:r>
  </w:p>
  <w:p w14:paraId="12CCA6AC" w14:textId="77777777" w:rsidR="00315591" w:rsidRPr="00EF2435" w:rsidRDefault="00315591" w:rsidP="00315591">
    <w:pPr>
      <w:pStyle w:val="Glava"/>
      <w:jc w:val="center"/>
      <w:rPr>
        <w:rFonts w:ascii="Verdana" w:hAnsi="Verdana"/>
        <w:sz w:val="22"/>
        <w:szCs w:val="22"/>
      </w:rPr>
    </w:pPr>
    <w:r w:rsidRPr="00EF2435">
      <w:rPr>
        <w:rFonts w:ascii="Verdana" w:hAnsi="Verdana"/>
        <w:b/>
        <w:sz w:val="22"/>
        <w:szCs w:val="22"/>
      </w:rPr>
      <w:t>Občinska uprava</w:t>
    </w:r>
  </w:p>
  <w:p w14:paraId="5022E209" w14:textId="0EC0656D" w:rsidR="00315591" w:rsidRDefault="00746EDC" w:rsidP="00315591">
    <w:pPr>
      <w:pStyle w:val="Glava"/>
    </w:pPr>
    <w:r>
      <w:rPr>
        <w:b/>
        <w:noProof/>
      </w:rPr>
      <mc:AlternateContent>
        <mc:Choice Requires="wps">
          <w:drawing>
            <wp:anchor distT="0" distB="0" distL="114300" distR="114300" simplePos="0" relativeHeight="251657216" behindDoc="0" locked="0" layoutInCell="0" allowOverlap="1" wp14:anchorId="09D1B926" wp14:editId="4C41AE16">
              <wp:simplePos x="0" y="0"/>
              <wp:positionH relativeFrom="column">
                <wp:posOffset>0</wp:posOffset>
              </wp:positionH>
              <wp:positionV relativeFrom="paragraph">
                <wp:posOffset>48895</wp:posOffset>
              </wp:positionV>
              <wp:extent cx="5715000" cy="0"/>
              <wp:effectExtent l="9525" t="10795" r="9525" b="8255"/>
              <wp:wrapNone/>
              <wp:docPr id="39727210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87C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bookmarkEnd w:id="7"/>
    <w:bookmarkEnd w:id="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4.25pt;mso-position-horizontal:left" o:allowoverlap="f">
          <v:imagedata r:id="rId1" o:title="" grayscale="t" bilevel="t"/>
        </v:shape>
        <o:OLEObject Type="Embed" ProgID="MS_ClipArt_Gallery.5" ShapeID="_x0000_i1025" DrawAspect="Content" ObjectID="_1799567913"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9"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3"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num w:numId="1" w16cid:durableId="1071343630">
    <w:abstractNumId w:val="6"/>
  </w:num>
  <w:num w:numId="2" w16cid:durableId="657345840">
    <w:abstractNumId w:val="5"/>
  </w:num>
  <w:num w:numId="3" w16cid:durableId="2096702561">
    <w:abstractNumId w:val="2"/>
  </w:num>
  <w:num w:numId="4" w16cid:durableId="1222061909">
    <w:abstractNumId w:val="17"/>
  </w:num>
  <w:num w:numId="5" w16cid:durableId="111943100">
    <w:abstractNumId w:val="14"/>
  </w:num>
  <w:num w:numId="6" w16cid:durableId="2123570875">
    <w:abstractNumId w:val="1"/>
  </w:num>
  <w:num w:numId="7" w16cid:durableId="594830397">
    <w:abstractNumId w:val="7"/>
  </w:num>
  <w:num w:numId="8" w16cid:durableId="899747247">
    <w:abstractNumId w:val="24"/>
  </w:num>
  <w:num w:numId="9" w16cid:durableId="451748908">
    <w:abstractNumId w:val="18"/>
  </w:num>
  <w:num w:numId="10" w16cid:durableId="1669792054">
    <w:abstractNumId w:val="19"/>
  </w:num>
  <w:num w:numId="11" w16cid:durableId="654260959">
    <w:abstractNumId w:val="22"/>
  </w:num>
  <w:num w:numId="12" w16cid:durableId="1205369710">
    <w:abstractNumId w:val="3"/>
  </w:num>
  <w:num w:numId="13" w16cid:durableId="2030640666">
    <w:abstractNumId w:val="21"/>
  </w:num>
  <w:num w:numId="14" w16cid:durableId="78988804">
    <w:abstractNumId w:val="25"/>
  </w:num>
  <w:num w:numId="15" w16cid:durableId="1364474876">
    <w:abstractNumId w:val="4"/>
  </w:num>
  <w:num w:numId="16" w16cid:durableId="1966885164">
    <w:abstractNumId w:val="0"/>
  </w:num>
  <w:num w:numId="17" w16cid:durableId="1460805281">
    <w:abstractNumId w:val="23"/>
  </w:num>
  <w:num w:numId="18" w16cid:durableId="980159048">
    <w:abstractNumId w:val="10"/>
  </w:num>
  <w:num w:numId="19" w16cid:durableId="251742518">
    <w:abstractNumId w:val="20"/>
  </w:num>
  <w:num w:numId="20" w16cid:durableId="1313946519">
    <w:abstractNumId w:val="13"/>
  </w:num>
  <w:num w:numId="21" w16cid:durableId="1544947746">
    <w:abstractNumId w:val="16"/>
  </w:num>
  <w:num w:numId="22" w16cid:durableId="744958899">
    <w:abstractNumId w:val="9"/>
  </w:num>
  <w:num w:numId="23" w16cid:durableId="641694779">
    <w:abstractNumId w:val="11"/>
  </w:num>
  <w:num w:numId="24" w16cid:durableId="928350131">
    <w:abstractNumId w:val="15"/>
  </w:num>
  <w:num w:numId="25" w16cid:durableId="1534340636">
    <w:abstractNumId w:val="8"/>
  </w:num>
  <w:num w:numId="26" w16cid:durableId="7046444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33E5A"/>
    <w:rsid w:val="00036345"/>
    <w:rsid w:val="00037516"/>
    <w:rsid w:val="0004444F"/>
    <w:rsid w:val="00047D87"/>
    <w:rsid w:val="00057178"/>
    <w:rsid w:val="00062236"/>
    <w:rsid w:val="00074777"/>
    <w:rsid w:val="0008566D"/>
    <w:rsid w:val="00095664"/>
    <w:rsid w:val="000A062A"/>
    <w:rsid w:val="000B0EA4"/>
    <w:rsid w:val="000B73CA"/>
    <w:rsid w:val="000C17DF"/>
    <w:rsid w:val="000C4E20"/>
    <w:rsid w:val="000C7208"/>
    <w:rsid w:val="000D2D0D"/>
    <w:rsid w:val="000D3055"/>
    <w:rsid w:val="000E02BB"/>
    <w:rsid w:val="000E29F4"/>
    <w:rsid w:val="000E36F9"/>
    <w:rsid w:val="0010008B"/>
    <w:rsid w:val="00104C8C"/>
    <w:rsid w:val="00111439"/>
    <w:rsid w:val="001248F8"/>
    <w:rsid w:val="00130DAC"/>
    <w:rsid w:val="0014230A"/>
    <w:rsid w:val="00150A52"/>
    <w:rsid w:val="001548A1"/>
    <w:rsid w:val="00162312"/>
    <w:rsid w:val="00162BD4"/>
    <w:rsid w:val="0017297D"/>
    <w:rsid w:val="00174636"/>
    <w:rsid w:val="00174E96"/>
    <w:rsid w:val="001753CD"/>
    <w:rsid w:val="001770A2"/>
    <w:rsid w:val="00181E62"/>
    <w:rsid w:val="001874CA"/>
    <w:rsid w:val="001913C5"/>
    <w:rsid w:val="001A0BE6"/>
    <w:rsid w:val="001A2139"/>
    <w:rsid w:val="001A5E8F"/>
    <w:rsid w:val="001B0D7B"/>
    <w:rsid w:val="001C21E3"/>
    <w:rsid w:val="001C2FC4"/>
    <w:rsid w:val="001C7549"/>
    <w:rsid w:val="001D5545"/>
    <w:rsid w:val="001D714F"/>
    <w:rsid w:val="001D7420"/>
    <w:rsid w:val="001F1019"/>
    <w:rsid w:val="001F4835"/>
    <w:rsid w:val="002019DD"/>
    <w:rsid w:val="00203618"/>
    <w:rsid w:val="00203EBD"/>
    <w:rsid w:val="00206D2E"/>
    <w:rsid w:val="00210EFD"/>
    <w:rsid w:val="002118CD"/>
    <w:rsid w:val="00221869"/>
    <w:rsid w:val="00227C24"/>
    <w:rsid w:val="00231166"/>
    <w:rsid w:val="00231198"/>
    <w:rsid w:val="002419A3"/>
    <w:rsid w:val="002462CD"/>
    <w:rsid w:val="00246EAD"/>
    <w:rsid w:val="00253346"/>
    <w:rsid w:val="00253970"/>
    <w:rsid w:val="00255D44"/>
    <w:rsid w:val="00264AC3"/>
    <w:rsid w:val="00265BE0"/>
    <w:rsid w:val="0027157A"/>
    <w:rsid w:val="00272359"/>
    <w:rsid w:val="002738C3"/>
    <w:rsid w:val="00276237"/>
    <w:rsid w:val="00277B9C"/>
    <w:rsid w:val="0028625F"/>
    <w:rsid w:val="00293972"/>
    <w:rsid w:val="002A2DF2"/>
    <w:rsid w:val="002C5A58"/>
    <w:rsid w:val="002D3265"/>
    <w:rsid w:val="002D43BC"/>
    <w:rsid w:val="002D56EE"/>
    <w:rsid w:val="002E14A5"/>
    <w:rsid w:val="002E2D0B"/>
    <w:rsid w:val="002E3303"/>
    <w:rsid w:val="003022D0"/>
    <w:rsid w:val="00315591"/>
    <w:rsid w:val="00332B99"/>
    <w:rsid w:val="003416E4"/>
    <w:rsid w:val="00342309"/>
    <w:rsid w:val="00347E4E"/>
    <w:rsid w:val="00357F35"/>
    <w:rsid w:val="00364B5F"/>
    <w:rsid w:val="00366B8F"/>
    <w:rsid w:val="00383BD0"/>
    <w:rsid w:val="003917DD"/>
    <w:rsid w:val="003A4A8C"/>
    <w:rsid w:val="003A6C9A"/>
    <w:rsid w:val="003B2911"/>
    <w:rsid w:val="003B33E7"/>
    <w:rsid w:val="003C0D27"/>
    <w:rsid w:val="003C2ACB"/>
    <w:rsid w:val="003D0BCD"/>
    <w:rsid w:val="003D0DD3"/>
    <w:rsid w:val="003D1F06"/>
    <w:rsid w:val="003D2520"/>
    <w:rsid w:val="003D64C9"/>
    <w:rsid w:val="003F0A41"/>
    <w:rsid w:val="003F485C"/>
    <w:rsid w:val="003F699A"/>
    <w:rsid w:val="004003F1"/>
    <w:rsid w:val="00416898"/>
    <w:rsid w:val="00421B29"/>
    <w:rsid w:val="00422771"/>
    <w:rsid w:val="00425B96"/>
    <w:rsid w:val="004368D4"/>
    <w:rsid w:val="00437ED1"/>
    <w:rsid w:val="0045528A"/>
    <w:rsid w:val="00465651"/>
    <w:rsid w:val="00466FA9"/>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361CB"/>
    <w:rsid w:val="00646BE5"/>
    <w:rsid w:val="00650C6F"/>
    <w:rsid w:val="006665D0"/>
    <w:rsid w:val="00683EAB"/>
    <w:rsid w:val="00685CDA"/>
    <w:rsid w:val="00692E12"/>
    <w:rsid w:val="006A1318"/>
    <w:rsid w:val="006A4790"/>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531E"/>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11FF3"/>
    <w:rsid w:val="008126EE"/>
    <w:rsid w:val="008200D8"/>
    <w:rsid w:val="00824494"/>
    <w:rsid w:val="008272BE"/>
    <w:rsid w:val="00834C5B"/>
    <w:rsid w:val="00835FCA"/>
    <w:rsid w:val="00837AA2"/>
    <w:rsid w:val="00842EC2"/>
    <w:rsid w:val="008624E3"/>
    <w:rsid w:val="00863987"/>
    <w:rsid w:val="00863BDF"/>
    <w:rsid w:val="00865AAC"/>
    <w:rsid w:val="00872A02"/>
    <w:rsid w:val="0087307C"/>
    <w:rsid w:val="00880094"/>
    <w:rsid w:val="0088692A"/>
    <w:rsid w:val="00887330"/>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36272"/>
    <w:rsid w:val="0094357B"/>
    <w:rsid w:val="00950D2C"/>
    <w:rsid w:val="00953E27"/>
    <w:rsid w:val="009558A7"/>
    <w:rsid w:val="00964C50"/>
    <w:rsid w:val="00972095"/>
    <w:rsid w:val="009950D4"/>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1C12"/>
    <w:rsid w:val="00A37778"/>
    <w:rsid w:val="00A40EB3"/>
    <w:rsid w:val="00A45C42"/>
    <w:rsid w:val="00A540B1"/>
    <w:rsid w:val="00A5442C"/>
    <w:rsid w:val="00A552ED"/>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6824"/>
    <w:rsid w:val="00BC049A"/>
    <w:rsid w:val="00BD275B"/>
    <w:rsid w:val="00BD421C"/>
    <w:rsid w:val="00BD45F2"/>
    <w:rsid w:val="00BE1976"/>
    <w:rsid w:val="00BE7A55"/>
    <w:rsid w:val="00BF6105"/>
    <w:rsid w:val="00C10C5A"/>
    <w:rsid w:val="00C165E0"/>
    <w:rsid w:val="00C20332"/>
    <w:rsid w:val="00C23B55"/>
    <w:rsid w:val="00C25613"/>
    <w:rsid w:val="00C25EB3"/>
    <w:rsid w:val="00C31345"/>
    <w:rsid w:val="00C31EFB"/>
    <w:rsid w:val="00C32E4E"/>
    <w:rsid w:val="00C34619"/>
    <w:rsid w:val="00C34D69"/>
    <w:rsid w:val="00C35391"/>
    <w:rsid w:val="00C35CD9"/>
    <w:rsid w:val="00C3700D"/>
    <w:rsid w:val="00C37BDA"/>
    <w:rsid w:val="00C41396"/>
    <w:rsid w:val="00C41C5D"/>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7003"/>
    <w:rsid w:val="00D35E3A"/>
    <w:rsid w:val="00D402E5"/>
    <w:rsid w:val="00D40977"/>
    <w:rsid w:val="00D43362"/>
    <w:rsid w:val="00D525CD"/>
    <w:rsid w:val="00D53522"/>
    <w:rsid w:val="00D535D1"/>
    <w:rsid w:val="00D62769"/>
    <w:rsid w:val="00D6531E"/>
    <w:rsid w:val="00D6787B"/>
    <w:rsid w:val="00D743E4"/>
    <w:rsid w:val="00D900D8"/>
    <w:rsid w:val="00D963EA"/>
    <w:rsid w:val="00DA426C"/>
    <w:rsid w:val="00DB3982"/>
    <w:rsid w:val="00DB3E3D"/>
    <w:rsid w:val="00DB43BF"/>
    <w:rsid w:val="00DE323B"/>
    <w:rsid w:val="00DF0D27"/>
    <w:rsid w:val="00DF3CF9"/>
    <w:rsid w:val="00DF73ED"/>
    <w:rsid w:val="00E01F60"/>
    <w:rsid w:val="00E0798B"/>
    <w:rsid w:val="00E140BE"/>
    <w:rsid w:val="00E2082D"/>
    <w:rsid w:val="00E270A3"/>
    <w:rsid w:val="00E27AC2"/>
    <w:rsid w:val="00E329EB"/>
    <w:rsid w:val="00E37022"/>
    <w:rsid w:val="00E438F9"/>
    <w:rsid w:val="00E450CB"/>
    <w:rsid w:val="00E5069D"/>
    <w:rsid w:val="00E5227D"/>
    <w:rsid w:val="00E6085C"/>
    <w:rsid w:val="00E64B6E"/>
    <w:rsid w:val="00E67E02"/>
    <w:rsid w:val="00EA6D22"/>
    <w:rsid w:val="00EB3BBD"/>
    <w:rsid w:val="00EB5E69"/>
    <w:rsid w:val="00EC45E9"/>
    <w:rsid w:val="00ED102F"/>
    <w:rsid w:val="00ED6D78"/>
    <w:rsid w:val="00EE0C8F"/>
    <w:rsid w:val="00EE1D82"/>
    <w:rsid w:val="00EE4C2C"/>
    <w:rsid w:val="00EF0976"/>
    <w:rsid w:val="00F13BB0"/>
    <w:rsid w:val="00F14440"/>
    <w:rsid w:val="00F204D6"/>
    <w:rsid w:val="00F221C3"/>
    <w:rsid w:val="00F32FB9"/>
    <w:rsid w:val="00F36172"/>
    <w:rsid w:val="00F446CC"/>
    <w:rsid w:val="00F45896"/>
    <w:rsid w:val="00F5176B"/>
    <w:rsid w:val="00F52BFE"/>
    <w:rsid w:val="00F620A1"/>
    <w:rsid w:val="00F6330E"/>
    <w:rsid w:val="00F676E1"/>
    <w:rsid w:val="00F75B03"/>
    <w:rsid w:val="00F75F6D"/>
    <w:rsid w:val="00F851D4"/>
    <w:rsid w:val="00F871FE"/>
    <w:rsid w:val="00F91CB3"/>
    <w:rsid w:val="00FA25B0"/>
    <w:rsid w:val="00FA26A6"/>
    <w:rsid w:val="00FA4453"/>
    <w:rsid w:val="00FA65A8"/>
    <w:rsid w:val="00FB467C"/>
    <w:rsid w:val="00FB759C"/>
    <w:rsid w:val="00FC0082"/>
    <w:rsid w:val="00FC2024"/>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2992</Words>
  <Characters>18008</Characters>
  <Application>Microsoft Office Word</Application>
  <DocSecurity>0</DocSecurity>
  <Lines>150</Lines>
  <Paragraphs>41</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20959</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HP ET600G9</cp:lastModifiedBy>
  <cp:revision>9</cp:revision>
  <cp:lastPrinted>2018-01-16T07:18:00Z</cp:lastPrinted>
  <dcterms:created xsi:type="dcterms:W3CDTF">2024-07-17T11:12:00Z</dcterms:created>
  <dcterms:modified xsi:type="dcterms:W3CDTF">2025-01-28T10:12:00Z</dcterms:modified>
</cp:coreProperties>
</file>