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etlosenenjepoudarek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050"/>
      </w:tblGrid>
      <w:tr w:rsidR="00C604A2" w:rsidTr="00C60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:rsidR="00C604A2" w:rsidRPr="00C604A2" w:rsidRDefault="00C604A2" w:rsidP="00C604A2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C604A2">
              <w:rPr>
                <w:rFonts w:ascii="Verdana" w:hAnsi="Verdana"/>
                <w:color w:val="auto"/>
                <w:sz w:val="22"/>
              </w:rPr>
              <w:t>KONČNO POROČILO ZA SUŠILNO SEZONO 201</w:t>
            </w:r>
            <w:r w:rsidR="00401432">
              <w:rPr>
                <w:rFonts w:ascii="Verdana" w:hAnsi="Verdana"/>
                <w:color w:val="auto"/>
                <w:sz w:val="22"/>
              </w:rPr>
              <w:t>8</w:t>
            </w:r>
          </w:p>
          <w:p w:rsidR="00C604A2" w:rsidRPr="00C604A2" w:rsidRDefault="00C604A2" w:rsidP="00C604A2">
            <w:pPr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(oddate po končani sušilni sezoni oziroma najkasneje do 1</w:t>
            </w:r>
            <w:r w:rsidR="00401432">
              <w:rPr>
                <w:rFonts w:ascii="Verdana" w:hAnsi="Verdana"/>
                <w:color w:val="auto"/>
              </w:rPr>
              <w:t>4</w:t>
            </w:r>
            <w:r>
              <w:rPr>
                <w:rFonts w:ascii="Verdana" w:hAnsi="Verdana"/>
                <w:color w:val="auto"/>
              </w:rPr>
              <w:t>. 9. 201</w:t>
            </w:r>
            <w:r w:rsidR="00401432">
              <w:rPr>
                <w:rFonts w:ascii="Verdana" w:hAnsi="Verdana"/>
                <w:color w:val="auto"/>
              </w:rPr>
              <w:t>8</w:t>
            </w:r>
            <w:r>
              <w:rPr>
                <w:rFonts w:ascii="Verdana" w:hAnsi="Verdana"/>
                <w:color w:val="auto"/>
              </w:rPr>
              <w:t>)</w:t>
            </w:r>
          </w:p>
        </w:tc>
      </w:tr>
    </w:tbl>
    <w:p w:rsidR="00C604A2" w:rsidRDefault="00C604A2" w:rsidP="00C01D0A">
      <w:pPr>
        <w:rPr>
          <w:rFonts w:ascii="Verdana" w:hAnsi="Verdana"/>
          <w:b/>
        </w:rPr>
      </w:pPr>
    </w:p>
    <w:p w:rsidR="00C604A2" w:rsidRPr="00DF4E41" w:rsidRDefault="00C604A2" w:rsidP="00C01D0A">
      <w:pPr>
        <w:rPr>
          <w:rFonts w:ascii="Verdana" w:hAnsi="Verdana"/>
          <w:b/>
        </w:rPr>
      </w:pPr>
    </w:p>
    <w:p w:rsidR="00C01D0A" w:rsidRPr="00DF4E41" w:rsidRDefault="00C01D0A" w:rsidP="00C01D0A">
      <w:pPr>
        <w:jc w:val="center"/>
        <w:rPr>
          <w:rFonts w:ascii="Verdana" w:hAnsi="Verdana"/>
          <w:b/>
        </w:rPr>
      </w:pPr>
      <w:r w:rsidRPr="00DF4E41">
        <w:rPr>
          <w:rFonts w:ascii="Verdana" w:hAnsi="Verdana"/>
          <w:b/>
        </w:rPr>
        <w:t xml:space="preserve">TRADICIONALNO SUŠENJE KRME </w:t>
      </w:r>
      <w:r w:rsidR="00C604A2">
        <w:rPr>
          <w:rFonts w:ascii="Verdana" w:hAnsi="Verdana"/>
          <w:b/>
        </w:rPr>
        <w:t>V KOZOLCIH</w:t>
      </w:r>
    </w:p>
    <w:p w:rsidR="00C01D0A" w:rsidRPr="00DF4E41" w:rsidRDefault="00C01D0A" w:rsidP="00C01D0A">
      <w:pPr>
        <w:jc w:val="center"/>
        <w:rPr>
          <w:rFonts w:ascii="Verdana" w:hAnsi="Verdana"/>
          <w:b/>
          <w:color w:val="3366FF"/>
        </w:rPr>
      </w:pPr>
    </w:p>
    <w:p w:rsidR="00C01D0A" w:rsidRPr="00DF4E41" w:rsidRDefault="00C01D0A" w:rsidP="00C01D0A">
      <w:pPr>
        <w:pStyle w:val="Odstavekseznama"/>
        <w:numPr>
          <w:ilvl w:val="0"/>
          <w:numId w:val="1"/>
        </w:numPr>
        <w:ind w:left="426"/>
        <w:rPr>
          <w:rFonts w:ascii="Verdana" w:hAnsi="Verdana"/>
          <w:b/>
        </w:rPr>
      </w:pPr>
      <w:r w:rsidRPr="00DF4E41">
        <w:rPr>
          <w:rFonts w:ascii="Verdana" w:hAnsi="Verdana"/>
          <w:b/>
        </w:rPr>
        <w:t>PODATKI O VLAGATELJU</w:t>
      </w:r>
    </w:p>
    <w:p w:rsidR="00C01D0A" w:rsidRPr="00DF4E41" w:rsidRDefault="00C01D0A" w:rsidP="00C01D0A">
      <w:pPr>
        <w:pStyle w:val="Odstavekseznama"/>
        <w:ind w:left="426"/>
        <w:rPr>
          <w:rFonts w:ascii="Verdana" w:hAnsi="Verdana"/>
          <w:b/>
        </w:rPr>
      </w:pPr>
      <w:r w:rsidRPr="00DF4E41">
        <w:rPr>
          <w:rFonts w:ascii="Verdana" w:hAnsi="Verdana"/>
          <w:b/>
        </w:rPr>
        <w:t xml:space="preserve">          </w:t>
      </w:r>
    </w:p>
    <w:tbl>
      <w:tblPr>
        <w:tblW w:w="9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4355"/>
        <w:gridCol w:w="2597"/>
      </w:tblGrid>
      <w:tr w:rsidR="00C01D0A" w:rsidRPr="00DF4E41" w:rsidTr="00786737">
        <w:trPr>
          <w:jc w:val="center"/>
        </w:trPr>
        <w:tc>
          <w:tcPr>
            <w:tcW w:w="2245" w:type="dxa"/>
          </w:tcPr>
          <w:p w:rsidR="00C01D0A" w:rsidRPr="00DF4E41" w:rsidRDefault="00C01D0A" w:rsidP="00786737">
            <w:pPr>
              <w:rPr>
                <w:rFonts w:ascii="Verdana" w:hAnsi="Verdana" w:cs="Arial"/>
              </w:rPr>
            </w:pPr>
            <w:r w:rsidRPr="00DF4E41">
              <w:rPr>
                <w:rFonts w:ascii="Verdana" w:hAnsi="Verdana" w:cs="Arial"/>
              </w:rPr>
              <w:t>Ime in priimek/naziv nosilca</w:t>
            </w:r>
          </w:p>
          <w:p w:rsidR="00C01D0A" w:rsidRPr="00DF4E41" w:rsidRDefault="00C01D0A" w:rsidP="00786737">
            <w:pPr>
              <w:rPr>
                <w:rFonts w:ascii="Verdana" w:hAnsi="Verdana" w:cs="Arial"/>
              </w:rPr>
            </w:pPr>
            <w:r w:rsidRPr="00DF4E41">
              <w:rPr>
                <w:rFonts w:ascii="Verdana" w:hAnsi="Verdana" w:cs="Arial"/>
              </w:rPr>
              <w:t>kmetijskega gospodarstva:</w:t>
            </w:r>
          </w:p>
        </w:tc>
        <w:tc>
          <w:tcPr>
            <w:tcW w:w="4355" w:type="dxa"/>
          </w:tcPr>
          <w:p w:rsidR="00C01D0A" w:rsidRPr="00DF4E41" w:rsidRDefault="00C01D0A" w:rsidP="00786737">
            <w:pPr>
              <w:rPr>
                <w:rFonts w:ascii="Verdana" w:hAnsi="Verdana" w:cs="Arial"/>
              </w:rPr>
            </w:pPr>
            <w:r w:rsidRPr="00DF4E41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597" w:type="dxa"/>
          </w:tcPr>
          <w:p w:rsidR="00C01D0A" w:rsidRPr="00DF4E41" w:rsidRDefault="00C01D0A" w:rsidP="00786737">
            <w:pPr>
              <w:spacing w:line="120" w:lineRule="atLeast"/>
              <w:rPr>
                <w:rFonts w:ascii="Verdana" w:hAnsi="Verdana" w:cs="Arial"/>
                <w:b/>
                <w:bCs/>
              </w:rPr>
            </w:pPr>
            <w:r w:rsidRPr="00DF4E41">
              <w:rPr>
                <w:rFonts w:ascii="Verdana" w:hAnsi="Verdana" w:cs="Arial"/>
                <w:b/>
                <w:bCs/>
              </w:rPr>
              <w:t>KMG – MID:</w:t>
            </w:r>
          </w:p>
          <w:p w:rsidR="00C01D0A" w:rsidRPr="00DF4E41" w:rsidRDefault="00C01D0A" w:rsidP="00786737">
            <w:pPr>
              <w:spacing w:line="120" w:lineRule="atLeast"/>
              <w:rPr>
                <w:rFonts w:ascii="Verdana" w:hAnsi="Verdana" w:cs="Arial"/>
                <w:b/>
                <w:bCs/>
              </w:rPr>
            </w:pPr>
          </w:p>
          <w:p w:rsidR="00C01D0A" w:rsidRPr="00DF4E41" w:rsidRDefault="00C01D0A" w:rsidP="00786737">
            <w:pPr>
              <w:spacing w:line="120" w:lineRule="atLeast"/>
              <w:rPr>
                <w:rFonts w:ascii="Verdana" w:hAnsi="Verdana" w:cs="Arial"/>
                <w:b/>
                <w:bCs/>
              </w:rPr>
            </w:pPr>
            <w:r w:rsidRPr="00DF4E41">
              <w:rPr>
                <w:rFonts w:ascii="Verdana" w:hAnsi="Verdana" w:cs="Arial"/>
                <w:b/>
                <w:bCs/>
              </w:rPr>
              <w:t>________________</w:t>
            </w:r>
          </w:p>
        </w:tc>
      </w:tr>
      <w:tr w:rsidR="00C01D0A" w:rsidRPr="00DF4E41" w:rsidTr="00786737">
        <w:trPr>
          <w:jc w:val="center"/>
        </w:trPr>
        <w:tc>
          <w:tcPr>
            <w:tcW w:w="2245" w:type="dxa"/>
          </w:tcPr>
          <w:p w:rsidR="00C01D0A" w:rsidRPr="00DF4E41" w:rsidRDefault="00C01D0A" w:rsidP="00786737">
            <w:pPr>
              <w:pStyle w:val="Glava"/>
              <w:tabs>
                <w:tab w:val="left" w:pos="708"/>
              </w:tabs>
              <w:rPr>
                <w:rFonts w:ascii="Verdana" w:hAnsi="Verdana" w:cs="Arial"/>
              </w:rPr>
            </w:pPr>
            <w:r w:rsidRPr="00DF4E41">
              <w:rPr>
                <w:rFonts w:ascii="Verdana" w:hAnsi="Verdana" w:cs="Arial"/>
              </w:rPr>
              <w:t>Naslov/sedež:</w:t>
            </w:r>
          </w:p>
        </w:tc>
        <w:tc>
          <w:tcPr>
            <w:tcW w:w="6952" w:type="dxa"/>
            <w:gridSpan w:val="2"/>
          </w:tcPr>
          <w:p w:rsidR="00C01D0A" w:rsidRPr="00DF4E41" w:rsidRDefault="00C01D0A" w:rsidP="00786737">
            <w:pPr>
              <w:rPr>
                <w:rFonts w:ascii="Verdana" w:hAnsi="Verdana" w:cs="Arial"/>
              </w:rPr>
            </w:pPr>
            <w:r w:rsidRPr="00DF4E41">
              <w:rPr>
                <w:rFonts w:ascii="Verdana" w:hAnsi="Verdana" w:cs="Arial"/>
              </w:rPr>
              <w:t>Ulica/hišna št.:</w:t>
            </w:r>
          </w:p>
          <w:p w:rsidR="00C01D0A" w:rsidRPr="00DF4E41" w:rsidRDefault="00C01D0A" w:rsidP="00786737">
            <w:pPr>
              <w:rPr>
                <w:rFonts w:ascii="Verdana" w:hAnsi="Verdana" w:cs="Arial"/>
              </w:rPr>
            </w:pPr>
          </w:p>
          <w:p w:rsidR="00C01D0A" w:rsidRPr="00DF4E41" w:rsidRDefault="00C01D0A" w:rsidP="00786737">
            <w:pPr>
              <w:rPr>
                <w:rFonts w:ascii="Verdana" w:hAnsi="Verdana" w:cs="Arial"/>
              </w:rPr>
            </w:pPr>
            <w:r w:rsidRPr="00DF4E41">
              <w:rPr>
                <w:rFonts w:ascii="Verdana" w:hAnsi="Verdana" w:cs="Arial"/>
              </w:rPr>
              <w:t>Poštna št./kraj:</w:t>
            </w:r>
          </w:p>
        </w:tc>
      </w:tr>
    </w:tbl>
    <w:p w:rsidR="00C01D0A" w:rsidRPr="00DF4E41" w:rsidRDefault="00C01D0A" w:rsidP="00C01D0A">
      <w:pPr>
        <w:pStyle w:val="Odstavekseznama"/>
        <w:ind w:left="426"/>
        <w:rPr>
          <w:rFonts w:ascii="Verdana" w:hAnsi="Verdana"/>
          <w:b/>
        </w:rPr>
      </w:pPr>
    </w:p>
    <w:p w:rsidR="00C01D0A" w:rsidRPr="00DF4E41" w:rsidRDefault="00C01D0A" w:rsidP="00C01D0A">
      <w:pPr>
        <w:pStyle w:val="Odstavekseznama"/>
        <w:numPr>
          <w:ilvl w:val="0"/>
          <w:numId w:val="1"/>
        </w:numPr>
        <w:ind w:left="426"/>
        <w:rPr>
          <w:rFonts w:ascii="Verdana" w:hAnsi="Verdana"/>
          <w:b/>
        </w:rPr>
      </w:pPr>
      <w:r w:rsidRPr="00DF4E41">
        <w:rPr>
          <w:rFonts w:ascii="Verdana" w:hAnsi="Verdana" w:cs="Calibri"/>
          <w:b/>
          <w:bCs/>
          <w:color w:val="000000"/>
        </w:rPr>
        <w:t>KONČNO</w:t>
      </w:r>
      <w:r w:rsidR="00F67015">
        <w:rPr>
          <w:rFonts w:ascii="Verdana" w:hAnsi="Verdana" w:cs="Calibri"/>
          <w:b/>
          <w:bCs/>
          <w:color w:val="000000"/>
        </w:rPr>
        <w:t xml:space="preserve"> POROČILO ZA SUŠILNO SEZONO 201</w:t>
      </w:r>
      <w:r w:rsidR="00401432">
        <w:rPr>
          <w:rFonts w:ascii="Verdana" w:hAnsi="Verdana" w:cs="Calibri"/>
          <w:b/>
          <w:bCs/>
          <w:color w:val="000000"/>
        </w:rPr>
        <w:t>8</w:t>
      </w:r>
      <w:r w:rsidRPr="00DF4E41">
        <w:rPr>
          <w:rFonts w:ascii="Verdana" w:hAnsi="Verdana"/>
          <w:b/>
        </w:rPr>
        <w:t xml:space="preserve">                                                  </w:t>
      </w:r>
    </w:p>
    <w:p w:rsidR="00C01D0A" w:rsidRPr="00DF4E41" w:rsidRDefault="00C01D0A" w:rsidP="00C01D0A">
      <w:pPr>
        <w:rPr>
          <w:rFonts w:ascii="Verdana" w:hAnsi="Verdan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111"/>
        <w:gridCol w:w="2247"/>
        <w:gridCol w:w="1843"/>
        <w:gridCol w:w="1842"/>
      </w:tblGrid>
      <w:tr w:rsidR="00C01D0A" w:rsidRPr="00DF4E41" w:rsidTr="00C604A2">
        <w:trPr>
          <w:trHeight w:val="78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/>
              </w:rPr>
              <w:t xml:space="preserve"> </w:t>
            </w: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Datum sušenja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Katastrska občina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Parcelna številka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Število obdelanih bran (oken)</w:t>
            </w: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i/>
                <w:color w:val="000000"/>
              </w:rPr>
            </w:pPr>
            <w:r w:rsidRPr="00DF4E41">
              <w:rPr>
                <w:rFonts w:ascii="Verdana" w:hAnsi="Verdana" w:cs="Calibri"/>
                <w:i/>
                <w:color w:val="000000"/>
              </w:rPr>
              <w:t>PRIMER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i/>
                <w:color w:val="000000"/>
              </w:rPr>
            </w:pPr>
            <w:r w:rsidRPr="00DF4E41">
              <w:rPr>
                <w:rFonts w:ascii="Verdana" w:hAnsi="Verdana" w:cs="Calibri"/>
                <w:i/>
                <w:color w:val="000000"/>
              </w:rPr>
              <w:t>24.6.201</w:t>
            </w:r>
            <w:r w:rsidR="00337538">
              <w:rPr>
                <w:rFonts w:ascii="Verdana" w:hAnsi="Verdana" w:cs="Calibri"/>
                <w:i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i/>
                <w:color w:val="000000"/>
              </w:rPr>
            </w:pPr>
            <w:r w:rsidRPr="00DF4E41">
              <w:rPr>
                <w:rFonts w:ascii="Verdana" w:hAnsi="Verdana" w:cs="Calibri"/>
                <w:i/>
                <w:color w:val="000000"/>
              </w:rPr>
              <w:t>Gorjuše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i/>
                <w:color w:val="000000"/>
              </w:rPr>
            </w:pPr>
            <w:r w:rsidRPr="00DF4E41">
              <w:rPr>
                <w:rFonts w:ascii="Verdana" w:hAnsi="Verdana" w:cs="Calibri"/>
                <w:i/>
                <w:color w:val="000000"/>
              </w:rPr>
              <w:t>208/3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i/>
                <w:color w:val="000000"/>
              </w:rPr>
            </w:pPr>
            <w:r w:rsidRPr="00DF4E41">
              <w:rPr>
                <w:rFonts w:ascii="Verdana" w:hAnsi="Verdana" w:cs="Calibri"/>
                <w:i/>
                <w:color w:val="000000"/>
              </w:rPr>
              <w:t>2</w:t>
            </w: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604A2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A2" w:rsidRPr="00DF4E41" w:rsidRDefault="00C604A2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604A2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A2" w:rsidRPr="00DF4E41" w:rsidRDefault="00C604A2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C604A2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A2" w:rsidRPr="00DF4E41" w:rsidRDefault="00C604A2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4A2" w:rsidRPr="00DF4E41" w:rsidRDefault="00C604A2" w:rsidP="00786737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C01D0A" w:rsidRPr="00DF4E41" w:rsidTr="00C604A2">
        <w:trPr>
          <w:trHeight w:val="439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0A" w:rsidRPr="00DF4E41" w:rsidRDefault="00C01D0A" w:rsidP="0078673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C01D0A" w:rsidRPr="00DF4E41" w:rsidTr="00C604A2">
        <w:trPr>
          <w:trHeight w:val="439"/>
        </w:trPr>
        <w:tc>
          <w:tcPr>
            <w:tcW w:w="7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DF4E41">
              <w:rPr>
                <w:rFonts w:ascii="Verdana" w:hAnsi="Verdana" w:cs="Calibri"/>
                <w:b/>
                <w:bCs/>
                <w:color w:val="000000"/>
              </w:rPr>
              <w:t xml:space="preserve">Skupno število bran (oken) v sušilni sezoni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0A" w:rsidRPr="00DF4E41" w:rsidRDefault="00C01D0A" w:rsidP="00786737">
            <w:pPr>
              <w:rPr>
                <w:rFonts w:ascii="Verdana" w:hAnsi="Verdana" w:cs="Calibri"/>
                <w:color w:val="000000"/>
              </w:rPr>
            </w:pPr>
            <w:r w:rsidRPr="00DF4E41">
              <w:rPr>
                <w:rFonts w:ascii="Verdana" w:hAnsi="Verdana" w:cs="Calibri"/>
                <w:color w:val="000000"/>
              </w:rPr>
              <w:t> </w:t>
            </w:r>
          </w:p>
        </w:tc>
      </w:tr>
    </w:tbl>
    <w:p w:rsidR="00C01D0A" w:rsidRPr="00DF4E41" w:rsidRDefault="00C01D0A" w:rsidP="00C01D0A">
      <w:pPr>
        <w:rPr>
          <w:rFonts w:ascii="Verdana" w:hAnsi="Verdana"/>
        </w:rPr>
      </w:pPr>
    </w:p>
    <w:p w:rsidR="00C604A2" w:rsidRDefault="00C604A2" w:rsidP="00C604A2">
      <w:pPr>
        <w:rPr>
          <w:rFonts w:ascii="Verdana" w:hAnsi="Verdana" w:cs="Arial"/>
        </w:rPr>
      </w:pPr>
    </w:p>
    <w:p w:rsidR="00C604A2" w:rsidRDefault="00C604A2" w:rsidP="00C604A2">
      <w:pPr>
        <w:rPr>
          <w:rFonts w:ascii="Verdana" w:hAnsi="Verdana" w:cs="Arial"/>
        </w:rPr>
      </w:pPr>
    </w:p>
    <w:p w:rsidR="00C604A2" w:rsidRDefault="00C604A2" w:rsidP="00C604A2">
      <w:pPr>
        <w:rPr>
          <w:rFonts w:ascii="Verdana" w:hAnsi="Verdana" w:cs="Arial"/>
        </w:rPr>
      </w:pPr>
      <w:r>
        <w:rPr>
          <w:rFonts w:ascii="Verdana" w:hAnsi="Verdana" w:cs="Arial"/>
        </w:rPr>
        <w:t>V/na _________________, dne______________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</w:t>
      </w:r>
    </w:p>
    <w:p w:rsidR="00C604A2" w:rsidRDefault="00C604A2" w:rsidP="00C604A2">
      <w:pPr>
        <w:tabs>
          <w:tab w:val="left" w:pos="708"/>
          <w:tab w:val="center" w:pos="4536"/>
          <w:tab w:val="right" w:pos="9072"/>
        </w:tabs>
        <w:ind w:left="3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                                                                      (Podpis vlagatelja)</w:t>
      </w:r>
    </w:p>
    <w:p w:rsidR="00C01D0A" w:rsidRPr="00DF4E41" w:rsidRDefault="00C01D0A" w:rsidP="00C01D0A">
      <w:pPr>
        <w:rPr>
          <w:rFonts w:ascii="Verdana" w:hAnsi="Verdana"/>
          <w:b/>
          <w:i/>
        </w:rPr>
      </w:pPr>
      <w:r w:rsidRPr="00DF4E41">
        <w:rPr>
          <w:rFonts w:ascii="Verdana" w:hAnsi="Verdana"/>
          <w:b/>
          <w:i/>
        </w:rPr>
        <w:lastRenderedPageBreak/>
        <w:t xml:space="preserve">Navodilo za izpolnjevanje obrazca: </w:t>
      </w:r>
    </w:p>
    <w:p w:rsidR="00C01D0A" w:rsidRPr="00DF4E41" w:rsidRDefault="00C01D0A" w:rsidP="00C01D0A">
      <w:pPr>
        <w:rPr>
          <w:rFonts w:ascii="Verdana" w:hAnsi="Verdana"/>
          <w:b/>
          <w:i/>
        </w:rPr>
      </w:pPr>
    </w:p>
    <w:p w:rsidR="00C01D0A" w:rsidRPr="00DF4E41" w:rsidRDefault="00C01D0A" w:rsidP="00C01D0A">
      <w:pPr>
        <w:rPr>
          <w:rFonts w:ascii="Verdana" w:hAnsi="Verdana"/>
          <w:i/>
        </w:rPr>
      </w:pPr>
      <w:r w:rsidRPr="00DF4E41">
        <w:rPr>
          <w:rFonts w:ascii="Verdana" w:hAnsi="Verdana"/>
          <w:b/>
          <w:i/>
        </w:rPr>
        <w:t>»Datum sušenja«</w:t>
      </w:r>
      <w:r w:rsidRPr="00DF4E41">
        <w:rPr>
          <w:rFonts w:ascii="Verdana" w:hAnsi="Verdana"/>
          <w:i/>
        </w:rPr>
        <w:t xml:space="preserve"> vpišete datum začetka sušenja</w:t>
      </w:r>
    </w:p>
    <w:p w:rsidR="00C01D0A" w:rsidRPr="00DF4E41" w:rsidRDefault="00C01D0A" w:rsidP="00C01D0A">
      <w:pPr>
        <w:rPr>
          <w:rFonts w:ascii="Verdana" w:hAnsi="Verdana"/>
          <w:i/>
        </w:rPr>
      </w:pPr>
      <w:r w:rsidRPr="00DF4E41">
        <w:rPr>
          <w:rFonts w:ascii="Verdana" w:hAnsi="Verdana"/>
          <w:b/>
          <w:i/>
        </w:rPr>
        <w:t>»Katastrska občina«</w:t>
      </w:r>
      <w:r w:rsidRPr="00DF4E41">
        <w:rPr>
          <w:rFonts w:ascii="Verdana" w:hAnsi="Verdana"/>
          <w:i/>
        </w:rPr>
        <w:t xml:space="preserve"> vpišete katastrsko občino, v kateri se nahajajo kozolci</w:t>
      </w:r>
    </w:p>
    <w:p w:rsidR="00C01D0A" w:rsidRPr="00DF4E41" w:rsidRDefault="00C01D0A" w:rsidP="00C01D0A">
      <w:pPr>
        <w:rPr>
          <w:rFonts w:ascii="Verdana" w:hAnsi="Verdana"/>
          <w:i/>
        </w:rPr>
      </w:pPr>
      <w:r w:rsidRPr="00DF4E41">
        <w:rPr>
          <w:rFonts w:ascii="Verdana" w:hAnsi="Verdana" w:cs="Calibri"/>
          <w:b/>
          <w:bCs/>
          <w:i/>
          <w:color w:val="000000"/>
        </w:rPr>
        <w:t>»Parcelna številka«</w:t>
      </w:r>
      <w:r w:rsidRPr="00DF4E41">
        <w:rPr>
          <w:rFonts w:ascii="Verdana" w:hAnsi="Verdana"/>
          <w:i/>
        </w:rPr>
        <w:t xml:space="preserve"> vpišite parcelne številke, v kateri se nahajajo kozolci</w:t>
      </w:r>
    </w:p>
    <w:p w:rsidR="00C01D0A" w:rsidRPr="00DF4E41" w:rsidRDefault="00C01D0A" w:rsidP="00C01D0A">
      <w:pPr>
        <w:rPr>
          <w:rFonts w:ascii="Verdana" w:hAnsi="Verdana"/>
          <w:i/>
        </w:rPr>
      </w:pPr>
      <w:r w:rsidRPr="00DF4E41">
        <w:rPr>
          <w:rFonts w:ascii="Verdana" w:hAnsi="Verdana"/>
          <w:b/>
          <w:i/>
        </w:rPr>
        <w:t>»</w:t>
      </w:r>
      <w:r w:rsidRPr="00DF4E41">
        <w:rPr>
          <w:rFonts w:ascii="Verdana" w:hAnsi="Verdana" w:cs="Calibri"/>
          <w:b/>
          <w:bCs/>
          <w:i/>
          <w:color w:val="000000"/>
        </w:rPr>
        <w:t>Število obdelanih bran (oken)</w:t>
      </w:r>
      <w:r w:rsidRPr="00DF4E41">
        <w:rPr>
          <w:rFonts w:ascii="Verdana" w:hAnsi="Verdana"/>
          <w:b/>
          <w:i/>
        </w:rPr>
        <w:t>«</w:t>
      </w:r>
      <w:r w:rsidRPr="00DF4E41">
        <w:rPr>
          <w:rFonts w:ascii="Verdana" w:hAnsi="Verdana"/>
          <w:i/>
        </w:rPr>
        <w:t xml:space="preserve"> vpišete število bran, ki ste jih zapolnili.</w:t>
      </w:r>
    </w:p>
    <w:p w:rsidR="00C01D0A" w:rsidRPr="00DF4E41" w:rsidRDefault="00C01D0A" w:rsidP="00C01D0A">
      <w:pPr>
        <w:rPr>
          <w:rFonts w:ascii="Verdana" w:hAnsi="Verdana"/>
          <w:i/>
        </w:rPr>
      </w:pPr>
    </w:p>
    <w:p w:rsidR="00C01D0A" w:rsidRPr="00DF4E41" w:rsidRDefault="00C01D0A" w:rsidP="00C01D0A">
      <w:pPr>
        <w:rPr>
          <w:rFonts w:ascii="Verdana" w:hAnsi="Verdana"/>
          <w:i/>
        </w:rPr>
      </w:pPr>
      <w:r w:rsidRPr="00DF4E41">
        <w:rPr>
          <w:rFonts w:ascii="Verdana" w:hAnsi="Verdana"/>
          <w:i/>
        </w:rPr>
        <w:t xml:space="preserve">Na koncu seštejte število obdelanih bran in seštevek vpišite v okence. </w:t>
      </w:r>
    </w:p>
    <w:p w:rsidR="00C01D0A" w:rsidRPr="00DF4E41" w:rsidRDefault="00C01D0A" w:rsidP="00C01D0A">
      <w:pPr>
        <w:rPr>
          <w:rFonts w:ascii="Verdana" w:hAnsi="Verdana"/>
          <w:i/>
        </w:rPr>
      </w:pPr>
    </w:p>
    <w:p w:rsidR="005B1EF6" w:rsidRPr="00C01D0A" w:rsidRDefault="00C01D0A" w:rsidP="00C01D0A">
      <w:r w:rsidRPr="00DF4E41">
        <w:rPr>
          <w:rFonts w:ascii="Verdana" w:hAnsi="Verdana"/>
          <w:i/>
        </w:rPr>
        <w:t xml:space="preserve">V kolikor je vrstic v tabelah premalo, jih po potrebi dodajte. </w:t>
      </w:r>
    </w:p>
    <w:sectPr w:rsidR="005B1EF6" w:rsidRPr="00C01D0A" w:rsidSect="00120466">
      <w:footerReference w:type="default" r:id="rId7"/>
      <w:pgSz w:w="11906" w:h="16838" w:code="9"/>
      <w:pgMar w:top="1418" w:right="1418" w:bottom="1418" w:left="1418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0A" w:rsidRDefault="00C01D0A" w:rsidP="00C01D0A">
      <w:r>
        <w:separator/>
      </w:r>
    </w:p>
  </w:endnote>
  <w:endnote w:type="continuationSeparator" w:id="0">
    <w:p w:rsidR="00C01D0A" w:rsidRDefault="00C01D0A" w:rsidP="00C0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386180"/>
      <w:docPartObj>
        <w:docPartGallery w:val="Page Numbers (Bottom of Page)"/>
        <w:docPartUnique/>
      </w:docPartObj>
    </w:sdtPr>
    <w:sdtEndPr/>
    <w:sdtContent>
      <w:p w:rsidR="009F3277" w:rsidRDefault="00C4295F">
        <w:pPr>
          <w:pStyle w:val="Noga"/>
          <w:jc w:val="right"/>
        </w:pPr>
        <w:r>
          <w:fldChar w:fldCharType="begin"/>
        </w:r>
        <w:r w:rsidR="00C01D0A">
          <w:instrText>PAGE   \* MERGEFORMAT</w:instrText>
        </w:r>
        <w:r>
          <w:fldChar w:fldCharType="separate"/>
        </w:r>
        <w:r w:rsidR="00F67015">
          <w:rPr>
            <w:noProof/>
          </w:rPr>
          <w:t>2</w:t>
        </w:r>
        <w:r>
          <w:fldChar w:fldCharType="end"/>
        </w:r>
      </w:p>
    </w:sdtContent>
  </w:sdt>
  <w:p w:rsidR="00C01FF9" w:rsidRDefault="003375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0A" w:rsidRDefault="00C01D0A" w:rsidP="00C01D0A">
      <w:r>
        <w:separator/>
      </w:r>
    </w:p>
  </w:footnote>
  <w:footnote w:type="continuationSeparator" w:id="0">
    <w:p w:rsidR="00C01D0A" w:rsidRDefault="00C01D0A" w:rsidP="00C0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9DD"/>
    <w:multiLevelType w:val="hybridMultilevel"/>
    <w:tmpl w:val="776E13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5C"/>
    <w:rsid w:val="000135F9"/>
    <w:rsid w:val="000A56E7"/>
    <w:rsid w:val="000B0563"/>
    <w:rsid w:val="00170601"/>
    <w:rsid w:val="001D6481"/>
    <w:rsid w:val="002815EA"/>
    <w:rsid w:val="00286A59"/>
    <w:rsid w:val="002E087E"/>
    <w:rsid w:val="00337538"/>
    <w:rsid w:val="003D0E11"/>
    <w:rsid w:val="00401432"/>
    <w:rsid w:val="00472B17"/>
    <w:rsid w:val="004A0C1E"/>
    <w:rsid w:val="004B6607"/>
    <w:rsid w:val="00591137"/>
    <w:rsid w:val="005A4396"/>
    <w:rsid w:val="005B1EF6"/>
    <w:rsid w:val="00630F99"/>
    <w:rsid w:val="00634123"/>
    <w:rsid w:val="00737558"/>
    <w:rsid w:val="0076359A"/>
    <w:rsid w:val="007D72AD"/>
    <w:rsid w:val="008B37EC"/>
    <w:rsid w:val="008F19C7"/>
    <w:rsid w:val="009D66E1"/>
    <w:rsid w:val="00A55A5C"/>
    <w:rsid w:val="00A91408"/>
    <w:rsid w:val="00B80FCE"/>
    <w:rsid w:val="00B85CEA"/>
    <w:rsid w:val="00BD45F0"/>
    <w:rsid w:val="00C01D0A"/>
    <w:rsid w:val="00C07217"/>
    <w:rsid w:val="00C124F5"/>
    <w:rsid w:val="00C4295F"/>
    <w:rsid w:val="00C604A2"/>
    <w:rsid w:val="00C8099E"/>
    <w:rsid w:val="00CE34CB"/>
    <w:rsid w:val="00DC6759"/>
    <w:rsid w:val="00E919D7"/>
    <w:rsid w:val="00EE42A8"/>
    <w:rsid w:val="00EF4B08"/>
    <w:rsid w:val="00F17DB2"/>
    <w:rsid w:val="00F67015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A07FA6"/>
  <w15:docId w15:val="{FEFD11BD-BFAF-4F31-ACA4-1322D88F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2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72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72B17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472B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72B1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E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F4B08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C01D0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01D0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C01D0A"/>
  </w:style>
  <w:style w:type="table" w:styleId="Tabelamrea">
    <w:name w:val="Table Grid"/>
    <w:basedOn w:val="Navadnatabela"/>
    <w:uiPriority w:val="59"/>
    <w:rsid w:val="00C6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C60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Vučko</dc:creator>
  <cp:lastModifiedBy>Tanja Mencinger</cp:lastModifiedBy>
  <cp:revision>4</cp:revision>
  <dcterms:created xsi:type="dcterms:W3CDTF">2018-03-23T08:21:00Z</dcterms:created>
  <dcterms:modified xsi:type="dcterms:W3CDTF">2018-03-23T08:23:00Z</dcterms:modified>
</cp:coreProperties>
</file>